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6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58"/>
        <w:gridCol w:w="6296"/>
        <w:gridCol w:w="1912"/>
      </w:tblGrid>
      <w:tr w:rsidR="000A3F10" w:rsidTr="00A21383">
        <w:tc>
          <w:tcPr>
            <w:tcW w:w="1658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A3F10" w:rsidRDefault="000A3F10" w:rsidP="00A21383">
            <w:pPr>
              <w:pStyle w:val="TableContents"/>
              <w:jc w:val="center"/>
            </w:pPr>
            <w:r>
              <w:rPr>
                <w:noProof/>
                <w:lang w:bidi="ar-SA"/>
              </w:rPr>
              <w:drawing>
                <wp:inline distT="0" distB="0" distL="0" distR="0" wp14:anchorId="4141647F" wp14:editId="04B9292B">
                  <wp:extent cx="765718" cy="822960"/>
                  <wp:effectExtent l="0" t="0" r="0" b="0"/>
                  <wp:docPr id="1" name="immagini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5718" cy="822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96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A3F10" w:rsidRDefault="000A3F10" w:rsidP="00A21383">
            <w:pPr>
              <w:pStyle w:val="Standard"/>
              <w:jc w:val="center"/>
            </w:pPr>
            <w:r>
              <w:rPr>
                <w:b/>
                <w:bCs/>
                <w:sz w:val="22"/>
                <w:szCs w:val="22"/>
              </w:rPr>
              <w:t>CENTRO PROVINCIALE ISTRUZIONE ADULTI 1 FIRENZE</w:t>
            </w:r>
          </w:p>
          <w:p w:rsidR="000A3F10" w:rsidRDefault="000A3F10" w:rsidP="00A21383">
            <w:pPr>
              <w:pStyle w:val="Standard"/>
              <w:jc w:val="center"/>
              <w:rPr>
                <w:b/>
                <w:bCs/>
                <w:smallCaps/>
                <w:sz w:val="20"/>
                <w:szCs w:val="20"/>
              </w:rPr>
            </w:pPr>
            <w:r>
              <w:rPr>
                <w:b/>
                <w:bCs/>
                <w:smallCaps/>
                <w:sz w:val="20"/>
                <w:szCs w:val="20"/>
              </w:rPr>
              <w:t>Scuola Secondaria di 1° grado</w:t>
            </w:r>
          </w:p>
          <w:p w:rsidR="000A3F10" w:rsidRDefault="000A3F10" w:rsidP="00A21383">
            <w:pPr>
              <w:pStyle w:val="Standard"/>
              <w:jc w:val="center"/>
              <w:rPr>
                <w:b/>
                <w:bCs/>
                <w:smallCaps/>
                <w:sz w:val="20"/>
                <w:szCs w:val="20"/>
              </w:rPr>
            </w:pPr>
            <w:proofErr w:type="gramStart"/>
            <w:r>
              <w:rPr>
                <w:b/>
                <w:bCs/>
                <w:smallCaps/>
                <w:sz w:val="20"/>
                <w:szCs w:val="20"/>
              </w:rPr>
              <w:t>Alfabetizzazione  e</w:t>
            </w:r>
            <w:proofErr w:type="gramEnd"/>
            <w:r>
              <w:rPr>
                <w:b/>
                <w:bCs/>
                <w:smallCaps/>
                <w:sz w:val="20"/>
                <w:szCs w:val="20"/>
              </w:rPr>
              <w:t xml:space="preserve"> Apprendimento Italiano L2</w:t>
            </w:r>
          </w:p>
          <w:p w:rsidR="000A3F10" w:rsidRPr="00A64284" w:rsidRDefault="000A3F10" w:rsidP="00A21383">
            <w:pPr>
              <w:pStyle w:val="Standard"/>
              <w:jc w:val="center"/>
              <w:rPr>
                <w:smallCaps/>
                <w:sz w:val="18"/>
                <w:szCs w:val="18"/>
              </w:rPr>
            </w:pPr>
            <w:r w:rsidRPr="00A64284">
              <w:rPr>
                <w:smallCaps/>
                <w:sz w:val="18"/>
                <w:szCs w:val="18"/>
              </w:rPr>
              <w:t xml:space="preserve">Via </w:t>
            </w:r>
            <w:proofErr w:type="spellStart"/>
            <w:r w:rsidRPr="00A64284">
              <w:rPr>
                <w:smallCaps/>
                <w:sz w:val="18"/>
                <w:szCs w:val="18"/>
              </w:rPr>
              <w:t>pantin</w:t>
            </w:r>
            <w:proofErr w:type="spellEnd"/>
            <w:r w:rsidRPr="00A64284">
              <w:rPr>
                <w:smallCaps/>
                <w:sz w:val="18"/>
                <w:szCs w:val="18"/>
              </w:rPr>
              <w:t xml:space="preserve"> </w:t>
            </w:r>
            <w:proofErr w:type="spellStart"/>
            <w:r w:rsidRPr="00A64284">
              <w:rPr>
                <w:smallCaps/>
                <w:sz w:val="18"/>
                <w:szCs w:val="18"/>
              </w:rPr>
              <w:t>snc</w:t>
            </w:r>
            <w:proofErr w:type="spellEnd"/>
            <w:r w:rsidRPr="00A64284">
              <w:rPr>
                <w:smallCaps/>
                <w:sz w:val="18"/>
                <w:szCs w:val="18"/>
              </w:rPr>
              <w:t xml:space="preserve"> </w:t>
            </w:r>
            <w:proofErr w:type="gramStart"/>
            <w:r w:rsidRPr="00A64284">
              <w:rPr>
                <w:smallCaps/>
                <w:sz w:val="18"/>
                <w:szCs w:val="18"/>
              </w:rPr>
              <w:t>–  50018</w:t>
            </w:r>
            <w:proofErr w:type="gramEnd"/>
            <w:r w:rsidRPr="00A64284">
              <w:rPr>
                <w:smallCaps/>
                <w:sz w:val="18"/>
                <w:szCs w:val="18"/>
              </w:rPr>
              <w:t xml:space="preserve"> Scandicci (FI) | Tel. 055 751708</w:t>
            </w:r>
          </w:p>
          <w:p w:rsidR="000A3F10" w:rsidRPr="00E561CE" w:rsidRDefault="000A3F10" w:rsidP="00A21383">
            <w:pPr>
              <w:pStyle w:val="Standard"/>
              <w:jc w:val="center"/>
              <w:rPr>
                <w:lang w:val="fr-FR"/>
              </w:rPr>
            </w:pPr>
            <w:r>
              <w:rPr>
                <w:smallCaps/>
                <w:sz w:val="18"/>
                <w:szCs w:val="18"/>
                <w:lang w:val="en-US"/>
              </w:rPr>
              <w:t xml:space="preserve">email : </w:t>
            </w:r>
            <w:hyperlink r:id="rId7" w:history="1">
              <w:r w:rsidRPr="00E561CE">
                <w:rPr>
                  <w:rStyle w:val="Internetlink"/>
                  <w:smallCaps/>
                  <w:sz w:val="18"/>
                  <w:szCs w:val="18"/>
                  <w:lang w:val="fr-FR"/>
                </w:rPr>
                <w:t>fimm58900d</w:t>
              </w:r>
            </w:hyperlink>
            <w:hyperlink r:id="rId8" w:history="1">
              <w:r w:rsidRPr="00E561CE">
                <w:rPr>
                  <w:rStyle w:val="Internetlink"/>
                  <w:smallCaps/>
                  <w:sz w:val="18"/>
                  <w:szCs w:val="18"/>
                  <w:lang w:val="fr-FR"/>
                </w:rPr>
                <w:t>@istruzione.it</w:t>
              </w:r>
            </w:hyperlink>
            <w:r>
              <w:rPr>
                <w:smallCaps/>
                <w:sz w:val="18"/>
                <w:szCs w:val="18"/>
                <w:lang w:val="en-US"/>
              </w:rPr>
              <w:t xml:space="preserve"> | pec : </w:t>
            </w:r>
            <w:hyperlink r:id="rId9" w:history="1">
              <w:r w:rsidRPr="00E561CE">
                <w:rPr>
                  <w:rStyle w:val="Internetlink"/>
                  <w:smallCaps/>
                  <w:sz w:val="18"/>
                  <w:szCs w:val="18"/>
                  <w:lang w:val="fr-FR"/>
                </w:rPr>
                <w:t>fimm58900d</w:t>
              </w:r>
            </w:hyperlink>
            <w:hyperlink r:id="rId10" w:history="1">
              <w:r>
                <w:rPr>
                  <w:rStyle w:val="Internetlink"/>
                  <w:smallCaps/>
                  <w:sz w:val="18"/>
                  <w:szCs w:val="18"/>
                  <w:lang w:val="en-US"/>
                </w:rPr>
                <w:t>@pec.istruzione.it</w:t>
              </w:r>
            </w:hyperlink>
          </w:p>
          <w:p w:rsidR="000A3F10" w:rsidRDefault="000A3F10" w:rsidP="00A21383">
            <w:pPr>
              <w:pStyle w:val="Standard"/>
              <w:jc w:val="center"/>
            </w:pPr>
            <w:r w:rsidRPr="00A64284">
              <w:rPr>
                <w:rFonts w:ascii="Gentium Book Basic" w:hAnsi="Gentium Book Basic" w:cs="Gentium Book Basic"/>
                <w:bCs/>
                <w:smallCaps/>
                <w:sz w:val="18"/>
                <w:szCs w:val="18"/>
              </w:rPr>
              <w:t xml:space="preserve">codice </w:t>
            </w:r>
            <w:proofErr w:type="gramStart"/>
            <w:r w:rsidRPr="00A64284">
              <w:rPr>
                <w:rFonts w:ascii="Gentium Book Basic" w:hAnsi="Gentium Book Basic" w:cs="Gentium Book Basic"/>
                <w:bCs/>
                <w:smallCaps/>
                <w:sz w:val="18"/>
                <w:szCs w:val="18"/>
              </w:rPr>
              <w:t xml:space="preserve">fiscale </w:t>
            </w:r>
            <w:r w:rsidRPr="00A64284">
              <w:rPr>
                <w:rFonts w:ascii="Arial" w:hAnsi="Arial"/>
                <w:smallCaps/>
                <w:sz w:val="18"/>
                <w:szCs w:val="18"/>
              </w:rPr>
              <w:t>:</w:t>
            </w:r>
            <w:proofErr w:type="gramEnd"/>
            <w:r w:rsidRPr="00A64284">
              <w:rPr>
                <w:rFonts w:ascii="Arial" w:hAnsi="Arial"/>
                <w:smallCaps/>
                <w:sz w:val="18"/>
                <w:szCs w:val="18"/>
              </w:rPr>
              <w:t xml:space="preserve"> </w:t>
            </w:r>
            <w:r w:rsidRPr="00A64284">
              <w:rPr>
                <w:rFonts w:ascii="Gentium Book Basic" w:hAnsi="Gentium Book Basic" w:cs="Gentium Book Basic"/>
                <w:bCs/>
                <w:smallCaps/>
                <w:sz w:val="18"/>
                <w:szCs w:val="18"/>
              </w:rPr>
              <w:t>94241900482 |  codice meccanografico: FIMM58900D</w:t>
            </w:r>
          </w:p>
        </w:tc>
        <w:tc>
          <w:tcPr>
            <w:tcW w:w="1912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A3F10" w:rsidRDefault="00D47F1C" w:rsidP="00A21383">
            <w:pPr>
              <w:pStyle w:val="TableContents"/>
              <w:jc w:val="center"/>
              <w:textAlignment w:val="center"/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790C3ED3" wp14:editId="65D31066">
                  <wp:simplePos x="0" y="0"/>
                  <wp:positionH relativeFrom="column">
                    <wp:posOffset>115570</wp:posOffset>
                  </wp:positionH>
                  <wp:positionV relativeFrom="paragraph">
                    <wp:posOffset>45085</wp:posOffset>
                  </wp:positionV>
                  <wp:extent cx="866775" cy="725805"/>
                  <wp:effectExtent l="0" t="0" r="0" b="0"/>
                  <wp:wrapSquare wrapText="bothSides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725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1531A1" w:rsidRDefault="00E042A8"/>
    <w:p w:rsidR="00A64284" w:rsidRDefault="00A64284"/>
    <w:p w:rsidR="000A3F10" w:rsidRDefault="000A3F10"/>
    <w:p w:rsidR="00A457A1" w:rsidRPr="00B05C39" w:rsidRDefault="00A457A1" w:rsidP="002B67B1">
      <w:pPr>
        <w:pStyle w:val="Titolo3"/>
        <w:shd w:val="clear" w:color="auto" w:fill="FFFFFF"/>
        <w:spacing w:after="0" w:afterAutospacing="0" w:line="360" w:lineRule="auto"/>
        <w:rPr>
          <w:rFonts w:asciiTheme="minorHAnsi" w:hAnsiTheme="minorHAnsi" w:cstheme="minorHAnsi"/>
          <w:b w:val="0"/>
          <w:bCs w:val="0"/>
          <w:color w:val="5D6E79"/>
        </w:rPr>
      </w:pPr>
      <w:r>
        <w:rPr>
          <w:rFonts w:eastAsiaTheme="minorHAnsi"/>
          <w:sz w:val="22"/>
          <w:szCs w:val="22"/>
          <w:lang w:eastAsia="en-US"/>
        </w:rPr>
        <w:t xml:space="preserve">Si rilascia la presente dichiarazione </w:t>
      </w:r>
      <w:r w:rsidR="002B67B1">
        <w:rPr>
          <w:rFonts w:eastAsiaTheme="minorHAnsi"/>
          <w:sz w:val="22"/>
          <w:szCs w:val="22"/>
          <w:lang w:eastAsia="en-US"/>
        </w:rPr>
        <w:t>a</w:t>
      </w:r>
      <w:r>
        <w:rPr>
          <w:rFonts w:eastAsiaTheme="minorHAnsi"/>
          <w:sz w:val="22"/>
          <w:szCs w:val="22"/>
          <w:lang w:eastAsia="en-US"/>
        </w:rPr>
        <w:t xml:space="preserve"> </w:t>
      </w:r>
      <w:r w:rsidR="002B67B1">
        <w:rPr>
          <w:rFonts w:asciiTheme="minorHAnsi" w:hAnsiTheme="minorHAnsi" w:cstheme="minorHAnsi"/>
          <w:bCs w:val="0"/>
          <w:color w:val="5D6E79"/>
          <w:sz w:val="22"/>
          <w:szCs w:val="22"/>
        </w:rPr>
        <w:t>____________________________________________________</w:t>
      </w:r>
      <w:r>
        <w:rPr>
          <w:rFonts w:asciiTheme="minorHAnsi" w:hAnsiTheme="minorHAnsi" w:cstheme="minorHAnsi"/>
          <w:bCs w:val="0"/>
          <w:color w:val="5D6E79"/>
          <w:sz w:val="22"/>
          <w:szCs w:val="22"/>
        </w:rPr>
        <w:t xml:space="preserve"> frequentante la classe </w:t>
      </w:r>
      <w:r w:rsidR="002B67B1">
        <w:rPr>
          <w:rFonts w:asciiTheme="minorHAnsi" w:hAnsiTheme="minorHAnsi" w:cstheme="minorHAnsi"/>
          <w:bCs w:val="0"/>
          <w:color w:val="5D6E79"/>
          <w:sz w:val="22"/>
          <w:szCs w:val="22"/>
        </w:rPr>
        <w:t>______</w:t>
      </w:r>
      <w:r>
        <w:rPr>
          <w:rFonts w:asciiTheme="minorHAnsi" w:hAnsiTheme="minorHAnsi" w:cstheme="minorHAnsi"/>
          <w:bCs w:val="0"/>
          <w:color w:val="5D6E79"/>
          <w:sz w:val="22"/>
          <w:szCs w:val="22"/>
        </w:rPr>
        <w:t xml:space="preserve"> sede </w:t>
      </w:r>
      <w:r w:rsidR="002B67B1">
        <w:rPr>
          <w:rFonts w:asciiTheme="minorHAnsi" w:hAnsiTheme="minorHAnsi" w:cstheme="minorHAnsi"/>
          <w:bCs w:val="0"/>
          <w:color w:val="5D6E79"/>
          <w:sz w:val="22"/>
          <w:szCs w:val="22"/>
        </w:rPr>
        <w:t>_________________________</w:t>
      </w:r>
      <w:r>
        <w:rPr>
          <w:rFonts w:asciiTheme="minorHAnsi" w:hAnsiTheme="minorHAnsi" w:cstheme="minorHAnsi"/>
          <w:bCs w:val="0"/>
          <w:color w:val="5D6E79"/>
          <w:sz w:val="22"/>
          <w:szCs w:val="22"/>
        </w:rPr>
        <w:t>, per gli usi consentiti dalla legge</w:t>
      </w:r>
      <w:r w:rsidR="002B67B1">
        <w:rPr>
          <w:rFonts w:asciiTheme="minorHAnsi" w:hAnsiTheme="minorHAnsi" w:cstheme="minorHAnsi"/>
          <w:bCs w:val="0"/>
          <w:color w:val="5D6E79"/>
          <w:sz w:val="22"/>
          <w:szCs w:val="22"/>
        </w:rPr>
        <w:t>.</w:t>
      </w:r>
    </w:p>
    <w:p w:rsidR="0033247E" w:rsidRDefault="0033247E" w:rsidP="002B67B1">
      <w:pPr>
        <w:spacing w:line="360" w:lineRule="auto"/>
        <w:jc w:val="both"/>
        <w:rPr>
          <w:rFonts w:eastAsiaTheme="minorHAnsi" w:cs="Times New Roman"/>
          <w:kern w:val="0"/>
          <w:sz w:val="22"/>
          <w:szCs w:val="22"/>
          <w:lang w:eastAsia="en-US" w:bidi="ar-SA"/>
        </w:rPr>
      </w:pPr>
    </w:p>
    <w:p w:rsidR="000F765B" w:rsidRDefault="000F765B" w:rsidP="000A3F10">
      <w:pPr>
        <w:jc w:val="both"/>
        <w:rPr>
          <w:rFonts w:asciiTheme="minorHAnsi" w:eastAsiaTheme="minorHAnsi" w:hAnsiTheme="minorHAnsi" w:cstheme="minorHAnsi"/>
          <w:b/>
          <w:kern w:val="0"/>
          <w:sz w:val="22"/>
          <w:szCs w:val="22"/>
          <w:lang w:eastAsia="en-US" w:bidi="ar-SA"/>
        </w:rPr>
      </w:pPr>
    </w:p>
    <w:p w:rsidR="000F765B" w:rsidRDefault="000F765B" w:rsidP="000A3F10">
      <w:pPr>
        <w:jc w:val="both"/>
        <w:rPr>
          <w:rFonts w:asciiTheme="minorHAnsi" w:eastAsiaTheme="minorHAnsi" w:hAnsiTheme="minorHAnsi" w:cstheme="minorHAnsi"/>
          <w:b/>
          <w:kern w:val="0"/>
          <w:sz w:val="22"/>
          <w:szCs w:val="22"/>
          <w:lang w:eastAsia="en-US" w:bidi="ar-SA"/>
        </w:rPr>
      </w:pPr>
    </w:p>
    <w:p w:rsidR="0033247E" w:rsidRPr="00A64284" w:rsidRDefault="00A64284" w:rsidP="002B67B1">
      <w:pPr>
        <w:spacing w:line="360" w:lineRule="auto"/>
        <w:jc w:val="both"/>
        <w:rPr>
          <w:rFonts w:asciiTheme="minorHAnsi" w:eastAsiaTheme="minorHAnsi" w:hAnsiTheme="minorHAnsi" w:cstheme="minorHAnsi"/>
          <w:kern w:val="0"/>
          <w:sz w:val="22"/>
          <w:szCs w:val="22"/>
          <w:lang w:eastAsia="en-US" w:bidi="ar-SA"/>
        </w:rPr>
      </w:pPr>
      <w:r w:rsidRPr="00A64284">
        <w:rPr>
          <w:rFonts w:asciiTheme="minorHAnsi" w:eastAsiaTheme="minorHAnsi" w:hAnsiTheme="minorHAnsi" w:cstheme="minorHAnsi"/>
          <w:b/>
          <w:kern w:val="0"/>
          <w:sz w:val="22"/>
          <w:szCs w:val="22"/>
          <w:lang w:eastAsia="en-US" w:bidi="ar-SA"/>
        </w:rPr>
        <w:t>Vist</w:t>
      </w:r>
      <w:r w:rsidR="00A457A1">
        <w:rPr>
          <w:rFonts w:asciiTheme="minorHAnsi" w:eastAsiaTheme="minorHAnsi" w:hAnsiTheme="minorHAnsi" w:cstheme="minorHAnsi"/>
          <w:b/>
          <w:kern w:val="0"/>
          <w:sz w:val="22"/>
          <w:szCs w:val="22"/>
          <w:lang w:eastAsia="en-US" w:bidi="ar-SA"/>
        </w:rPr>
        <w:t xml:space="preserve">o </w:t>
      </w:r>
      <w:r w:rsidR="00A457A1">
        <w:rPr>
          <w:rFonts w:asciiTheme="minorHAnsi" w:eastAsiaTheme="minorHAnsi" w:hAnsiTheme="minorHAnsi" w:cstheme="minorHAnsi"/>
          <w:kern w:val="0"/>
          <w:sz w:val="22"/>
          <w:szCs w:val="22"/>
          <w:lang w:eastAsia="en-US" w:bidi="ar-SA"/>
        </w:rPr>
        <w:t xml:space="preserve">il calendario scolastico </w:t>
      </w:r>
      <w:r w:rsidR="00A457A1">
        <w:rPr>
          <w:rFonts w:asciiTheme="minorHAnsi" w:eastAsiaTheme="minorHAnsi" w:hAnsiTheme="minorHAnsi" w:cstheme="minorHAnsi"/>
          <w:b/>
          <w:kern w:val="0"/>
          <w:sz w:val="22"/>
          <w:szCs w:val="22"/>
          <w:lang w:eastAsia="en-US" w:bidi="ar-SA"/>
        </w:rPr>
        <w:t>2024/2025 del CPIA1</w:t>
      </w:r>
      <w:r w:rsidRPr="00A64284">
        <w:rPr>
          <w:rFonts w:asciiTheme="minorHAnsi" w:eastAsiaTheme="minorHAnsi" w:hAnsiTheme="minorHAnsi" w:cstheme="minorHAnsi"/>
          <w:kern w:val="0"/>
          <w:sz w:val="22"/>
          <w:szCs w:val="22"/>
          <w:lang w:eastAsia="en-US" w:bidi="ar-SA"/>
        </w:rPr>
        <w:t>;</w:t>
      </w:r>
    </w:p>
    <w:p w:rsidR="00B05C39" w:rsidRDefault="00B05C39" w:rsidP="002B67B1">
      <w:pPr>
        <w:spacing w:line="360" w:lineRule="auto"/>
        <w:jc w:val="both"/>
        <w:rPr>
          <w:rFonts w:asciiTheme="minorHAnsi" w:eastAsiaTheme="minorHAnsi" w:hAnsiTheme="minorHAnsi" w:cstheme="minorHAnsi"/>
          <w:b/>
          <w:kern w:val="0"/>
          <w:sz w:val="22"/>
          <w:szCs w:val="22"/>
          <w:lang w:eastAsia="en-US" w:bidi="ar-SA"/>
        </w:rPr>
      </w:pPr>
      <w:r>
        <w:rPr>
          <w:rFonts w:asciiTheme="minorHAnsi" w:eastAsiaTheme="minorHAnsi" w:hAnsiTheme="minorHAnsi" w:cstheme="minorHAnsi"/>
          <w:b/>
          <w:kern w:val="0"/>
          <w:sz w:val="22"/>
          <w:szCs w:val="22"/>
          <w:lang w:eastAsia="en-US" w:bidi="ar-SA"/>
        </w:rPr>
        <w:t xml:space="preserve">Si dichiara che </w:t>
      </w:r>
      <w:r w:rsidR="002B67B1">
        <w:rPr>
          <w:rFonts w:asciiTheme="minorHAnsi" w:eastAsiaTheme="minorHAnsi" w:hAnsiTheme="minorHAnsi" w:cstheme="minorHAnsi"/>
          <w:b/>
          <w:kern w:val="0"/>
          <w:sz w:val="22"/>
          <w:szCs w:val="22"/>
          <w:lang w:eastAsia="en-US" w:bidi="ar-SA"/>
        </w:rPr>
        <w:t xml:space="preserve">lo/la studente/studentessa ha svolto </w:t>
      </w:r>
      <w:r>
        <w:rPr>
          <w:rFonts w:asciiTheme="minorHAnsi" w:eastAsiaTheme="minorHAnsi" w:hAnsiTheme="minorHAnsi" w:cstheme="minorHAnsi"/>
          <w:b/>
          <w:kern w:val="0"/>
          <w:sz w:val="22"/>
          <w:szCs w:val="22"/>
          <w:lang w:eastAsia="en-US" w:bidi="ar-SA"/>
        </w:rPr>
        <w:t xml:space="preserve">gli esami di </w:t>
      </w:r>
      <w:r w:rsidR="002B67B1">
        <w:rPr>
          <w:rFonts w:asciiTheme="minorHAnsi" w:eastAsiaTheme="minorHAnsi" w:hAnsiTheme="minorHAnsi" w:cstheme="minorHAnsi"/>
          <w:b/>
          <w:kern w:val="0"/>
          <w:sz w:val="22"/>
          <w:szCs w:val="22"/>
          <w:lang w:eastAsia="en-US" w:bidi="ar-SA"/>
        </w:rPr>
        <w:t>S</w:t>
      </w:r>
      <w:r>
        <w:rPr>
          <w:rFonts w:asciiTheme="minorHAnsi" w:eastAsiaTheme="minorHAnsi" w:hAnsiTheme="minorHAnsi" w:cstheme="minorHAnsi"/>
          <w:b/>
          <w:kern w:val="0"/>
          <w:sz w:val="22"/>
          <w:szCs w:val="22"/>
          <w:lang w:eastAsia="en-US" w:bidi="ar-SA"/>
        </w:rPr>
        <w:t xml:space="preserve">cuola </w:t>
      </w:r>
      <w:r w:rsidR="002B67B1">
        <w:rPr>
          <w:rFonts w:asciiTheme="minorHAnsi" w:eastAsiaTheme="minorHAnsi" w:hAnsiTheme="minorHAnsi" w:cstheme="minorHAnsi"/>
          <w:b/>
          <w:kern w:val="0"/>
          <w:sz w:val="22"/>
          <w:szCs w:val="22"/>
          <w:lang w:eastAsia="en-US" w:bidi="ar-SA"/>
        </w:rPr>
        <w:t>S</w:t>
      </w:r>
      <w:r>
        <w:rPr>
          <w:rFonts w:asciiTheme="minorHAnsi" w:eastAsiaTheme="minorHAnsi" w:hAnsiTheme="minorHAnsi" w:cstheme="minorHAnsi"/>
          <w:b/>
          <w:kern w:val="0"/>
          <w:sz w:val="22"/>
          <w:szCs w:val="22"/>
          <w:lang w:eastAsia="en-US" w:bidi="ar-SA"/>
        </w:rPr>
        <w:t xml:space="preserve">econdaria di </w:t>
      </w:r>
      <w:r w:rsidR="002B67B1">
        <w:rPr>
          <w:rFonts w:asciiTheme="minorHAnsi" w:eastAsiaTheme="minorHAnsi" w:hAnsiTheme="minorHAnsi" w:cstheme="minorHAnsi"/>
          <w:b/>
          <w:kern w:val="0"/>
          <w:sz w:val="22"/>
          <w:szCs w:val="22"/>
          <w:lang w:eastAsia="en-US" w:bidi="ar-SA"/>
        </w:rPr>
        <w:t>P</w:t>
      </w:r>
      <w:r>
        <w:rPr>
          <w:rFonts w:asciiTheme="minorHAnsi" w:eastAsiaTheme="minorHAnsi" w:hAnsiTheme="minorHAnsi" w:cstheme="minorHAnsi"/>
          <w:b/>
          <w:kern w:val="0"/>
          <w:sz w:val="22"/>
          <w:szCs w:val="22"/>
          <w:lang w:eastAsia="en-US" w:bidi="ar-SA"/>
        </w:rPr>
        <w:t xml:space="preserve">rimo grado (medie) </w:t>
      </w:r>
      <w:r w:rsidR="002B67B1">
        <w:rPr>
          <w:rFonts w:asciiTheme="minorHAnsi" w:eastAsiaTheme="minorHAnsi" w:hAnsiTheme="minorHAnsi" w:cstheme="minorHAnsi"/>
          <w:b/>
          <w:kern w:val="0"/>
          <w:sz w:val="22"/>
          <w:szCs w:val="22"/>
          <w:lang w:eastAsia="en-US" w:bidi="ar-SA"/>
        </w:rPr>
        <w:t>nei seguenti giorni</w:t>
      </w:r>
      <w:r>
        <w:rPr>
          <w:rFonts w:asciiTheme="minorHAnsi" w:eastAsiaTheme="minorHAnsi" w:hAnsiTheme="minorHAnsi" w:cstheme="minorHAnsi"/>
          <w:b/>
          <w:kern w:val="0"/>
          <w:sz w:val="22"/>
          <w:szCs w:val="22"/>
          <w:lang w:eastAsia="en-US" w:bidi="ar-SA"/>
        </w:rPr>
        <w:t>:</w:t>
      </w:r>
    </w:p>
    <w:p w:rsidR="00B05C39" w:rsidRDefault="00B05C39" w:rsidP="002B67B1">
      <w:pPr>
        <w:spacing w:line="360" w:lineRule="auto"/>
        <w:jc w:val="both"/>
        <w:rPr>
          <w:rFonts w:asciiTheme="minorHAnsi" w:eastAsiaTheme="minorHAnsi" w:hAnsiTheme="minorHAnsi" w:cstheme="minorHAnsi"/>
          <w:b/>
          <w:kern w:val="0"/>
          <w:sz w:val="22"/>
          <w:szCs w:val="22"/>
          <w:lang w:eastAsia="en-US" w:bidi="ar-SA"/>
        </w:rPr>
      </w:pPr>
      <w:r>
        <w:rPr>
          <w:rFonts w:asciiTheme="minorHAnsi" w:eastAsiaTheme="minorHAnsi" w:hAnsiTheme="minorHAnsi" w:cstheme="minorHAnsi"/>
          <w:b/>
          <w:kern w:val="0"/>
          <w:sz w:val="22"/>
          <w:szCs w:val="22"/>
          <w:lang w:eastAsia="en-US" w:bidi="ar-SA"/>
        </w:rPr>
        <w:t xml:space="preserve">12/06/2025, 13/06/2025, 16/06/2025 </w:t>
      </w:r>
      <w:r w:rsidR="002B67B1">
        <w:rPr>
          <w:rFonts w:asciiTheme="minorHAnsi" w:eastAsiaTheme="minorHAnsi" w:hAnsiTheme="minorHAnsi" w:cstheme="minorHAnsi"/>
          <w:b/>
          <w:kern w:val="0"/>
          <w:sz w:val="22"/>
          <w:szCs w:val="22"/>
          <w:lang w:eastAsia="en-US" w:bidi="ar-SA"/>
        </w:rPr>
        <w:t>-</w:t>
      </w:r>
      <w:r>
        <w:rPr>
          <w:rFonts w:asciiTheme="minorHAnsi" w:eastAsiaTheme="minorHAnsi" w:hAnsiTheme="minorHAnsi" w:cstheme="minorHAnsi"/>
          <w:b/>
          <w:kern w:val="0"/>
          <w:sz w:val="22"/>
          <w:szCs w:val="22"/>
          <w:lang w:eastAsia="en-US" w:bidi="ar-SA"/>
        </w:rPr>
        <w:t xml:space="preserve"> prove scritte.</w:t>
      </w:r>
    </w:p>
    <w:p w:rsidR="00B05C39" w:rsidRPr="00B05C39" w:rsidRDefault="002B67B1" w:rsidP="002B67B1">
      <w:pPr>
        <w:spacing w:line="360" w:lineRule="auto"/>
        <w:jc w:val="both"/>
        <w:rPr>
          <w:rFonts w:asciiTheme="minorHAnsi" w:eastAsiaTheme="minorHAnsi" w:hAnsiTheme="minorHAnsi" w:cstheme="minorHAnsi"/>
          <w:b/>
          <w:kern w:val="0"/>
          <w:sz w:val="22"/>
          <w:szCs w:val="22"/>
          <w:lang w:eastAsia="en-US" w:bidi="ar-SA"/>
        </w:rPr>
      </w:pPr>
      <w:r>
        <w:rPr>
          <w:rFonts w:asciiTheme="minorHAnsi" w:eastAsiaTheme="minorHAnsi" w:hAnsiTheme="minorHAnsi" w:cstheme="minorHAnsi"/>
          <w:b/>
          <w:kern w:val="0"/>
          <w:sz w:val="22"/>
          <w:szCs w:val="22"/>
          <w:lang w:eastAsia="en-US" w:bidi="ar-SA"/>
        </w:rPr>
        <w:t>_____________________</w:t>
      </w:r>
      <w:r w:rsidR="00B05C39">
        <w:rPr>
          <w:rFonts w:asciiTheme="minorHAnsi" w:eastAsiaTheme="minorHAnsi" w:hAnsiTheme="minorHAnsi" w:cstheme="minorHAnsi"/>
          <w:b/>
          <w:kern w:val="0"/>
          <w:sz w:val="22"/>
          <w:szCs w:val="22"/>
          <w:lang w:eastAsia="en-US" w:bidi="ar-SA"/>
        </w:rPr>
        <w:t xml:space="preserve"> </w:t>
      </w:r>
      <w:r>
        <w:rPr>
          <w:rFonts w:asciiTheme="minorHAnsi" w:eastAsiaTheme="minorHAnsi" w:hAnsiTheme="minorHAnsi" w:cstheme="minorHAnsi"/>
          <w:b/>
          <w:kern w:val="0"/>
          <w:sz w:val="22"/>
          <w:szCs w:val="22"/>
          <w:lang w:eastAsia="en-US" w:bidi="ar-SA"/>
        </w:rPr>
        <w:t>- prova orale</w:t>
      </w:r>
      <w:r>
        <w:rPr>
          <w:rFonts w:asciiTheme="minorHAnsi" w:eastAsiaTheme="minorHAnsi" w:hAnsiTheme="minorHAnsi" w:cstheme="minorHAnsi"/>
          <w:b/>
          <w:sz w:val="22"/>
          <w:szCs w:val="22"/>
          <w:lang w:eastAsia="en-US"/>
        </w:rPr>
        <w:t>.</w:t>
      </w:r>
    </w:p>
    <w:p w:rsidR="002B67B1" w:rsidRPr="00840591" w:rsidRDefault="002B67B1" w:rsidP="00840591">
      <w:pPr>
        <w:pStyle w:val="Titolo3"/>
        <w:shd w:val="clear" w:color="auto" w:fill="FFFFFF"/>
        <w:spacing w:after="0" w:afterAutospacing="0" w:line="360" w:lineRule="auto"/>
        <w:rPr>
          <w:rFonts w:asciiTheme="minorHAnsi" w:hAnsiTheme="minorHAnsi" w:cstheme="minorHAnsi"/>
          <w:b w:val="0"/>
          <w:bCs w:val="0"/>
          <w:color w:val="5D6E79"/>
        </w:rPr>
      </w:pPr>
      <w:r>
        <w:rPr>
          <w:rFonts w:asciiTheme="minorHAnsi" w:eastAsiaTheme="minorHAnsi" w:hAnsiTheme="minorHAnsi" w:cstheme="minorHAnsi"/>
          <w:b w:val="0"/>
          <w:sz w:val="22"/>
          <w:szCs w:val="22"/>
          <w:lang w:eastAsia="en-US"/>
        </w:rPr>
        <w:t>Il/</w:t>
      </w:r>
      <w:r w:rsidR="00B05C39">
        <w:rPr>
          <w:rFonts w:asciiTheme="minorHAnsi" w:eastAsiaTheme="minorHAnsi" w:hAnsiTheme="minorHAnsi" w:cstheme="minorHAnsi"/>
          <w:b w:val="0"/>
          <w:sz w:val="22"/>
          <w:szCs w:val="22"/>
          <w:lang w:eastAsia="en-US"/>
        </w:rPr>
        <w:t>La candidat</w:t>
      </w:r>
      <w:r>
        <w:rPr>
          <w:rFonts w:asciiTheme="minorHAnsi" w:eastAsiaTheme="minorHAnsi" w:hAnsiTheme="minorHAnsi" w:cstheme="minorHAnsi"/>
          <w:b w:val="0"/>
          <w:sz w:val="22"/>
          <w:szCs w:val="22"/>
          <w:lang w:eastAsia="en-US"/>
        </w:rPr>
        <w:t>o/</w:t>
      </w:r>
      <w:r w:rsidR="00B05C39">
        <w:rPr>
          <w:rFonts w:asciiTheme="minorHAnsi" w:eastAsiaTheme="minorHAnsi" w:hAnsiTheme="minorHAnsi" w:cstheme="minorHAnsi"/>
          <w:b w:val="0"/>
          <w:sz w:val="22"/>
          <w:szCs w:val="22"/>
          <w:lang w:eastAsia="en-US"/>
        </w:rPr>
        <w:t xml:space="preserve">a </w:t>
      </w:r>
      <w:r>
        <w:rPr>
          <w:rFonts w:asciiTheme="minorHAnsi" w:eastAsiaTheme="minorHAnsi" w:hAnsiTheme="minorHAnsi" w:cstheme="minorHAnsi"/>
          <w:b w:val="0"/>
          <w:sz w:val="22"/>
          <w:szCs w:val="22"/>
          <w:lang w:eastAsia="en-US"/>
        </w:rPr>
        <w:t>é stato/a impegnato/a nei giorni sopraindicati</w:t>
      </w:r>
      <w:r w:rsidR="00B05C39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dalle ore 08:30 alle ore 14:30</w:t>
      </w:r>
      <w:r>
        <w:rPr>
          <w:rFonts w:asciiTheme="minorHAnsi" w:eastAsiaTheme="minorHAnsi" w:hAnsiTheme="minorHAnsi" w:cstheme="minorHAnsi"/>
          <w:b w:val="0"/>
          <w:sz w:val="22"/>
          <w:szCs w:val="22"/>
          <w:lang w:eastAsia="en-US"/>
        </w:rPr>
        <w:t xml:space="preserve"> durante le</w:t>
      </w:r>
      <w:r w:rsidR="00840591">
        <w:rPr>
          <w:rFonts w:asciiTheme="minorHAnsi" w:eastAsiaTheme="minorHAnsi" w:hAnsiTheme="minorHAnsi" w:cstheme="minorHAnsi"/>
          <w:b w:val="0"/>
          <w:sz w:val="22"/>
          <w:szCs w:val="22"/>
          <w:lang w:eastAsia="en-US"/>
        </w:rPr>
        <w:t xml:space="preserve"> </w:t>
      </w:r>
      <w:r>
        <w:rPr>
          <w:rFonts w:asciiTheme="minorHAnsi" w:eastAsiaTheme="minorHAnsi" w:hAnsiTheme="minorHAnsi" w:cstheme="minorHAnsi"/>
          <w:b w:val="0"/>
          <w:sz w:val="22"/>
          <w:szCs w:val="22"/>
          <w:lang w:eastAsia="en-US"/>
        </w:rPr>
        <w:t>prove scritte</w:t>
      </w:r>
      <w:r w:rsidR="00840591">
        <w:rPr>
          <w:rFonts w:asciiTheme="minorHAnsi" w:eastAsiaTheme="minorHAnsi" w:hAnsiTheme="minorHAnsi" w:cstheme="minorHAnsi"/>
          <w:b w:val="0"/>
          <w:sz w:val="22"/>
          <w:szCs w:val="22"/>
          <w:lang w:eastAsia="en-US"/>
        </w:rPr>
        <w:t xml:space="preserve"> </w:t>
      </w:r>
      <w:r>
        <w:rPr>
          <w:rFonts w:asciiTheme="minorHAnsi" w:eastAsiaTheme="minorHAnsi" w:hAnsiTheme="minorHAnsi" w:cstheme="minorHAnsi"/>
          <w:b w:val="0"/>
          <w:sz w:val="22"/>
          <w:szCs w:val="22"/>
          <w:lang w:eastAsia="en-US"/>
        </w:rPr>
        <w:t>e dalle ore_________ alle ore _________ durante la prova orale.</w:t>
      </w:r>
    </w:p>
    <w:p w:rsidR="006C32AA" w:rsidRDefault="006C32AA" w:rsidP="00A64284">
      <w:pPr>
        <w:rPr>
          <w:rFonts w:asciiTheme="minorHAnsi" w:eastAsiaTheme="minorHAnsi" w:hAnsiTheme="minorHAnsi" w:cstheme="minorHAnsi"/>
          <w:kern w:val="0"/>
          <w:sz w:val="22"/>
          <w:szCs w:val="22"/>
          <w:lang w:eastAsia="en-US" w:bidi="ar-SA"/>
        </w:rPr>
      </w:pPr>
    </w:p>
    <w:p w:rsidR="000F765B" w:rsidRDefault="0033247E" w:rsidP="0033247E">
      <w:pPr>
        <w:jc w:val="both"/>
        <w:rPr>
          <w:rFonts w:asciiTheme="minorHAnsi" w:eastAsiaTheme="minorHAnsi" w:hAnsiTheme="minorHAnsi" w:cstheme="minorHAnsi"/>
          <w:kern w:val="0"/>
          <w:lang w:eastAsia="en-US" w:bidi="ar-SA"/>
        </w:rPr>
      </w:pPr>
      <w:r w:rsidRPr="00A64284">
        <w:rPr>
          <w:rFonts w:asciiTheme="minorHAnsi" w:eastAsiaTheme="minorHAnsi" w:hAnsiTheme="minorHAnsi" w:cstheme="minorHAnsi"/>
          <w:kern w:val="0"/>
          <w:lang w:eastAsia="en-US" w:bidi="ar-SA"/>
        </w:rPr>
        <w:tab/>
      </w:r>
      <w:r w:rsidRPr="00A64284">
        <w:rPr>
          <w:rFonts w:asciiTheme="minorHAnsi" w:eastAsiaTheme="minorHAnsi" w:hAnsiTheme="minorHAnsi" w:cstheme="minorHAnsi"/>
          <w:kern w:val="0"/>
          <w:lang w:eastAsia="en-US" w:bidi="ar-SA"/>
        </w:rPr>
        <w:tab/>
      </w:r>
      <w:r w:rsidRPr="00A64284">
        <w:rPr>
          <w:rFonts w:asciiTheme="minorHAnsi" w:eastAsiaTheme="minorHAnsi" w:hAnsiTheme="minorHAnsi" w:cstheme="minorHAnsi"/>
          <w:kern w:val="0"/>
          <w:lang w:eastAsia="en-US" w:bidi="ar-SA"/>
        </w:rPr>
        <w:tab/>
      </w:r>
      <w:r w:rsidRPr="00A64284">
        <w:rPr>
          <w:rFonts w:asciiTheme="minorHAnsi" w:eastAsiaTheme="minorHAnsi" w:hAnsiTheme="minorHAnsi" w:cstheme="minorHAnsi"/>
          <w:kern w:val="0"/>
          <w:lang w:eastAsia="en-US" w:bidi="ar-SA"/>
        </w:rPr>
        <w:tab/>
      </w:r>
      <w:r w:rsidRPr="00A64284">
        <w:rPr>
          <w:rFonts w:asciiTheme="minorHAnsi" w:eastAsiaTheme="minorHAnsi" w:hAnsiTheme="minorHAnsi" w:cstheme="minorHAnsi"/>
          <w:kern w:val="0"/>
          <w:lang w:eastAsia="en-US" w:bidi="ar-SA"/>
        </w:rPr>
        <w:tab/>
      </w:r>
      <w:r w:rsidRPr="00A64284">
        <w:rPr>
          <w:rFonts w:asciiTheme="minorHAnsi" w:eastAsiaTheme="minorHAnsi" w:hAnsiTheme="minorHAnsi" w:cstheme="minorHAnsi"/>
          <w:kern w:val="0"/>
          <w:lang w:eastAsia="en-US" w:bidi="ar-SA"/>
        </w:rPr>
        <w:tab/>
      </w:r>
      <w:r w:rsidRPr="00A64284">
        <w:rPr>
          <w:rFonts w:asciiTheme="minorHAnsi" w:eastAsiaTheme="minorHAnsi" w:hAnsiTheme="minorHAnsi" w:cstheme="minorHAnsi"/>
          <w:kern w:val="0"/>
          <w:lang w:eastAsia="en-US" w:bidi="ar-SA"/>
        </w:rPr>
        <w:tab/>
      </w:r>
      <w:r w:rsidRPr="00A64284">
        <w:rPr>
          <w:rFonts w:asciiTheme="minorHAnsi" w:eastAsiaTheme="minorHAnsi" w:hAnsiTheme="minorHAnsi" w:cstheme="minorHAnsi"/>
          <w:kern w:val="0"/>
          <w:lang w:eastAsia="en-US" w:bidi="ar-SA"/>
        </w:rPr>
        <w:tab/>
      </w:r>
      <w:r w:rsidRPr="00A64284">
        <w:rPr>
          <w:rFonts w:asciiTheme="minorHAnsi" w:eastAsiaTheme="minorHAnsi" w:hAnsiTheme="minorHAnsi" w:cstheme="minorHAnsi"/>
          <w:kern w:val="0"/>
          <w:lang w:eastAsia="en-US" w:bidi="ar-SA"/>
        </w:rPr>
        <w:tab/>
      </w:r>
    </w:p>
    <w:p w:rsidR="000F765B" w:rsidRDefault="000F765B" w:rsidP="0033247E">
      <w:pPr>
        <w:jc w:val="both"/>
        <w:rPr>
          <w:rFonts w:asciiTheme="minorHAnsi" w:eastAsiaTheme="minorHAnsi" w:hAnsiTheme="minorHAnsi" w:cstheme="minorHAnsi"/>
          <w:kern w:val="0"/>
          <w:lang w:eastAsia="en-US" w:bidi="ar-SA"/>
        </w:rPr>
      </w:pPr>
    </w:p>
    <w:p w:rsidR="000F765B" w:rsidRDefault="000F765B" w:rsidP="0033247E">
      <w:pPr>
        <w:jc w:val="both"/>
        <w:rPr>
          <w:rFonts w:asciiTheme="minorHAnsi" w:eastAsiaTheme="minorHAnsi" w:hAnsiTheme="minorHAnsi" w:cstheme="minorHAnsi"/>
          <w:kern w:val="0"/>
          <w:lang w:eastAsia="en-US" w:bidi="ar-SA"/>
        </w:rPr>
      </w:pPr>
    </w:p>
    <w:p w:rsidR="0033247E" w:rsidRPr="00A64284" w:rsidRDefault="000F765B" w:rsidP="00A457A1">
      <w:pPr>
        <w:jc w:val="both"/>
        <w:rPr>
          <w:rFonts w:asciiTheme="minorHAnsi" w:eastAsiaTheme="minorHAnsi" w:hAnsiTheme="minorHAnsi" w:cstheme="minorHAnsi"/>
          <w:kern w:val="0"/>
          <w:lang w:eastAsia="en-US" w:bidi="ar-SA"/>
        </w:rPr>
      </w:pPr>
      <w:r>
        <w:rPr>
          <w:rFonts w:asciiTheme="minorHAnsi" w:eastAsiaTheme="minorHAnsi" w:hAnsiTheme="minorHAnsi" w:cstheme="minorHAnsi"/>
          <w:kern w:val="0"/>
          <w:lang w:eastAsia="en-US" w:bidi="ar-SA"/>
        </w:rPr>
        <w:t xml:space="preserve">                                                                                             </w:t>
      </w:r>
      <w:r w:rsidR="002B67B1">
        <w:rPr>
          <w:rFonts w:asciiTheme="minorHAnsi" w:eastAsiaTheme="minorHAnsi" w:hAnsiTheme="minorHAnsi" w:cstheme="minorHAnsi"/>
          <w:kern w:val="0"/>
          <w:lang w:eastAsia="en-US" w:bidi="ar-SA"/>
        </w:rPr>
        <w:t xml:space="preserve">  </w:t>
      </w:r>
      <w:r w:rsidR="0033247E" w:rsidRPr="00A64284">
        <w:rPr>
          <w:rFonts w:asciiTheme="minorHAnsi" w:eastAsiaTheme="minorHAnsi" w:hAnsiTheme="minorHAnsi" w:cstheme="minorHAnsi"/>
          <w:kern w:val="0"/>
          <w:lang w:eastAsia="en-US" w:bidi="ar-SA"/>
        </w:rPr>
        <w:t xml:space="preserve">Il </w:t>
      </w:r>
      <w:r w:rsidR="00E042A8">
        <w:rPr>
          <w:rFonts w:asciiTheme="minorHAnsi" w:eastAsiaTheme="minorHAnsi" w:hAnsiTheme="minorHAnsi" w:cstheme="minorHAnsi"/>
          <w:kern w:val="0"/>
          <w:lang w:eastAsia="en-US" w:bidi="ar-SA"/>
        </w:rPr>
        <w:t>Presidente della Sottocommissione d’esame</w:t>
      </w:r>
      <w:r w:rsidR="00A457A1">
        <w:rPr>
          <w:rFonts w:asciiTheme="minorHAnsi" w:eastAsiaTheme="minorHAnsi" w:hAnsiTheme="minorHAnsi" w:cstheme="minorHAnsi"/>
          <w:kern w:val="0"/>
          <w:lang w:eastAsia="en-US" w:bidi="ar-SA"/>
        </w:rPr>
        <w:t xml:space="preserve"> </w:t>
      </w:r>
    </w:p>
    <w:p w:rsidR="0033247E" w:rsidRPr="00A64284" w:rsidRDefault="0033247E" w:rsidP="0033247E">
      <w:pPr>
        <w:jc w:val="both"/>
        <w:rPr>
          <w:rFonts w:asciiTheme="minorHAnsi" w:eastAsiaTheme="minorHAnsi" w:hAnsiTheme="minorHAnsi" w:cstheme="minorHAnsi"/>
          <w:kern w:val="0"/>
          <w:lang w:eastAsia="en-US" w:bidi="ar-SA"/>
        </w:rPr>
      </w:pPr>
      <w:r w:rsidRPr="00A64284">
        <w:rPr>
          <w:rFonts w:asciiTheme="minorHAnsi" w:eastAsiaTheme="minorHAnsi" w:hAnsiTheme="minorHAnsi" w:cstheme="minorHAnsi"/>
          <w:kern w:val="0"/>
          <w:lang w:eastAsia="en-US" w:bidi="ar-SA"/>
        </w:rPr>
        <w:tab/>
      </w:r>
      <w:r w:rsidRPr="00A64284">
        <w:rPr>
          <w:rFonts w:asciiTheme="minorHAnsi" w:eastAsiaTheme="minorHAnsi" w:hAnsiTheme="minorHAnsi" w:cstheme="minorHAnsi"/>
          <w:kern w:val="0"/>
          <w:lang w:eastAsia="en-US" w:bidi="ar-SA"/>
        </w:rPr>
        <w:tab/>
      </w:r>
      <w:r w:rsidRPr="00A64284">
        <w:rPr>
          <w:rFonts w:asciiTheme="minorHAnsi" w:eastAsiaTheme="minorHAnsi" w:hAnsiTheme="minorHAnsi" w:cstheme="minorHAnsi"/>
          <w:kern w:val="0"/>
          <w:lang w:eastAsia="en-US" w:bidi="ar-SA"/>
        </w:rPr>
        <w:tab/>
      </w:r>
      <w:r w:rsidRPr="00A64284">
        <w:rPr>
          <w:rFonts w:asciiTheme="minorHAnsi" w:eastAsiaTheme="minorHAnsi" w:hAnsiTheme="minorHAnsi" w:cstheme="minorHAnsi"/>
          <w:kern w:val="0"/>
          <w:lang w:eastAsia="en-US" w:bidi="ar-SA"/>
        </w:rPr>
        <w:tab/>
      </w:r>
      <w:r w:rsidRPr="00A64284">
        <w:rPr>
          <w:rFonts w:asciiTheme="minorHAnsi" w:eastAsiaTheme="minorHAnsi" w:hAnsiTheme="minorHAnsi" w:cstheme="minorHAnsi"/>
          <w:kern w:val="0"/>
          <w:lang w:eastAsia="en-US" w:bidi="ar-SA"/>
        </w:rPr>
        <w:tab/>
      </w:r>
      <w:r w:rsidRPr="00A64284">
        <w:rPr>
          <w:rFonts w:asciiTheme="minorHAnsi" w:eastAsiaTheme="minorHAnsi" w:hAnsiTheme="minorHAnsi" w:cstheme="minorHAnsi"/>
          <w:kern w:val="0"/>
          <w:lang w:eastAsia="en-US" w:bidi="ar-SA"/>
        </w:rPr>
        <w:tab/>
      </w:r>
      <w:r w:rsidRPr="00A64284">
        <w:rPr>
          <w:rFonts w:asciiTheme="minorHAnsi" w:eastAsiaTheme="minorHAnsi" w:hAnsiTheme="minorHAnsi" w:cstheme="minorHAnsi"/>
          <w:kern w:val="0"/>
          <w:lang w:eastAsia="en-US" w:bidi="ar-SA"/>
        </w:rPr>
        <w:tab/>
      </w:r>
      <w:r w:rsidRPr="00A64284">
        <w:rPr>
          <w:rFonts w:asciiTheme="minorHAnsi" w:eastAsiaTheme="minorHAnsi" w:hAnsiTheme="minorHAnsi" w:cstheme="minorHAnsi"/>
          <w:kern w:val="0"/>
          <w:lang w:eastAsia="en-US" w:bidi="ar-SA"/>
        </w:rPr>
        <w:tab/>
      </w:r>
      <w:r w:rsidRPr="00A64284">
        <w:rPr>
          <w:rFonts w:asciiTheme="minorHAnsi" w:eastAsiaTheme="minorHAnsi" w:hAnsiTheme="minorHAnsi" w:cstheme="minorHAnsi"/>
          <w:kern w:val="0"/>
          <w:lang w:eastAsia="en-US" w:bidi="ar-SA"/>
        </w:rPr>
        <w:tab/>
      </w:r>
      <w:r w:rsidR="00934DC1">
        <w:rPr>
          <w:rFonts w:asciiTheme="minorHAnsi" w:eastAsiaTheme="minorHAnsi" w:hAnsiTheme="minorHAnsi" w:cstheme="minorHAnsi"/>
          <w:kern w:val="0"/>
          <w:lang w:eastAsia="en-US" w:bidi="ar-SA"/>
        </w:rPr>
        <w:t xml:space="preserve">  </w:t>
      </w:r>
      <w:r w:rsidRPr="00A64284">
        <w:rPr>
          <w:rFonts w:asciiTheme="minorHAnsi" w:eastAsiaTheme="minorHAnsi" w:hAnsiTheme="minorHAnsi" w:cstheme="minorHAnsi"/>
          <w:kern w:val="0"/>
          <w:lang w:eastAsia="en-US" w:bidi="ar-SA"/>
        </w:rPr>
        <w:t xml:space="preserve">Prof. </w:t>
      </w:r>
      <w:bookmarkStart w:id="0" w:name="_GoBack"/>
      <w:bookmarkEnd w:id="0"/>
    </w:p>
    <w:p w:rsidR="0033247E" w:rsidRPr="00A64284" w:rsidRDefault="0033247E" w:rsidP="0033247E">
      <w:pPr>
        <w:jc w:val="both"/>
        <w:rPr>
          <w:rFonts w:asciiTheme="minorHAnsi" w:eastAsiaTheme="minorHAnsi" w:hAnsiTheme="minorHAnsi" w:cstheme="minorHAnsi"/>
          <w:kern w:val="0"/>
          <w:sz w:val="16"/>
          <w:szCs w:val="16"/>
          <w:lang w:eastAsia="en-US" w:bidi="ar-SA"/>
        </w:rPr>
      </w:pPr>
      <w:r w:rsidRPr="00A64284">
        <w:rPr>
          <w:rFonts w:asciiTheme="minorHAnsi" w:eastAsiaTheme="minorHAnsi" w:hAnsiTheme="minorHAnsi" w:cstheme="minorHAnsi"/>
          <w:kern w:val="0"/>
          <w:lang w:eastAsia="en-US" w:bidi="ar-SA"/>
        </w:rPr>
        <w:tab/>
      </w:r>
      <w:r w:rsidRPr="00A64284">
        <w:rPr>
          <w:rFonts w:asciiTheme="minorHAnsi" w:eastAsiaTheme="minorHAnsi" w:hAnsiTheme="minorHAnsi" w:cstheme="minorHAnsi"/>
          <w:kern w:val="0"/>
          <w:lang w:eastAsia="en-US" w:bidi="ar-SA"/>
        </w:rPr>
        <w:tab/>
      </w:r>
      <w:r w:rsidRPr="00A64284">
        <w:rPr>
          <w:rFonts w:asciiTheme="minorHAnsi" w:eastAsiaTheme="minorHAnsi" w:hAnsiTheme="minorHAnsi" w:cstheme="minorHAnsi"/>
          <w:kern w:val="0"/>
          <w:lang w:eastAsia="en-US" w:bidi="ar-SA"/>
        </w:rPr>
        <w:tab/>
      </w:r>
      <w:r w:rsidRPr="00A64284">
        <w:rPr>
          <w:rFonts w:asciiTheme="minorHAnsi" w:eastAsiaTheme="minorHAnsi" w:hAnsiTheme="minorHAnsi" w:cstheme="minorHAnsi"/>
          <w:kern w:val="0"/>
          <w:lang w:eastAsia="en-US" w:bidi="ar-SA"/>
        </w:rPr>
        <w:tab/>
      </w:r>
      <w:r w:rsidRPr="00A64284">
        <w:rPr>
          <w:rFonts w:asciiTheme="minorHAnsi" w:eastAsiaTheme="minorHAnsi" w:hAnsiTheme="minorHAnsi" w:cstheme="minorHAnsi"/>
          <w:kern w:val="0"/>
          <w:lang w:eastAsia="en-US" w:bidi="ar-SA"/>
        </w:rPr>
        <w:tab/>
      </w:r>
      <w:r w:rsidRPr="00A64284">
        <w:rPr>
          <w:rFonts w:asciiTheme="minorHAnsi" w:eastAsiaTheme="minorHAnsi" w:hAnsiTheme="minorHAnsi" w:cstheme="minorHAnsi"/>
          <w:kern w:val="0"/>
          <w:lang w:eastAsia="en-US" w:bidi="ar-SA"/>
        </w:rPr>
        <w:tab/>
      </w:r>
    </w:p>
    <w:p w:rsidR="000C3208" w:rsidRPr="00A64284" w:rsidRDefault="000C3208" w:rsidP="000A3F10">
      <w:pPr>
        <w:jc w:val="both"/>
        <w:rPr>
          <w:rFonts w:asciiTheme="minorHAnsi" w:eastAsiaTheme="minorHAnsi" w:hAnsiTheme="minorHAnsi" w:cstheme="minorHAnsi"/>
          <w:kern w:val="0"/>
          <w:sz w:val="22"/>
          <w:szCs w:val="22"/>
          <w:lang w:eastAsia="en-US" w:bidi="ar-SA"/>
        </w:rPr>
      </w:pPr>
      <w:r w:rsidRPr="00A64284">
        <w:rPr>
          <w:rFonts w:asciiTheme="minorHAnsi" w:eastAsiaTheme="minorHAnsi" w:hAnsiTheme="minorHAnsi" w:cstheme="minorHAnsi"/>
          <w:kern w:val="0"/>
          <w:sz w:val="22"/>
          <w:szCs w:val="22"/>
          <w:lang w:eastAsia="en-US" w:bidi="ar-SA"/>
        </w:rPr>
        <w:tab/>
      </w:r>
      <w:r w:rsidRPr="00A64284">
        <w:rPr>
          <w:rFonts w:asciiTheme="minorHAnsi" w:eastAsiaTheme="minorHAnsi" w:hAnsiTheme="minorHAnsi" w:cstheme="minorHAnsi"/>
          <w:kern w:val="0"/>
          <w:sz w:val="22"/>
          <w:szCs w:val="22"/>
          <w:lang w:eastAsia="en-US" w:bidi="ar-SA"/>
        </w:rPr>
        <w:tab/>
      </w:r>
      <w:r w:rsidRPr="00A64284">
        <w:rPr>
          <w:rFonts w:asciiTheme="minorHAnsi" w:eastAsiaTheme="minorHAnsi" w:hAnsiTheme="minorHAnsi" w:cstheme="minorHAnsi"/>
          <w:kern w:val="0"/>
          <w:sz w:val="22"/>
          <w:szCs w:val="22"/>
          <w:lang w:eastAsia="en-US" w:bidi="ar-SA"/>
        </w:rPr>
        <w:tab/>
      </w:r>
      <w:r w:rsidRPr="00A64284">
        <w:rPr>
          <w:rFonts w:asciiTheme="minorHAnsi" w:eastAsiaTheme="minorHAnsi" w:hAnsiTheme="minorHAnsi" w:cstheme="minorHAnsi"/>
          <w:kern w:val="0"/>
          <w:sz w:val="22"/>
          <w:szCs w:val="22"/>
          <w:lang w:eastAsia="en-US" w:bidi="ar-SA"/>
        </w:rPr>
        <w:tab/>
      </w:r>
      <w:r w:rsidRPr="00A64284">
        <w:rPr>
          <w:rFonts w:asciiTheme="minorHAnsi" w:eastAsiaTheme="minorHAnsi" w:hAnsiTheme="minorHAnsi" w:cstheme="minorHAnsi"/>
          <w:kern w:val="0"/>
          <w:sz w:val="22"/>
          <w:szCs w:val="22"/>
          <w:lang w:eastAsia="en-US" w:bidi="ar-SA"/>
        </w:rPr>
        <w:tab/>
      </w:r>
      <w:r w:rsidRPr="00A64284">
        <w:rPr>
          <w:rFonts w:asciiTheme="minorHAnsi" w:eastAsiaTheme="minorHAnsi" w:hAnsiTheme="minorHAnsi" w:cstheme="minorHAnsi"/>
          <w:kern w:val="0"/>
          <w:sz w:val="22"/>
          <w:szCs w:val="22"/>
          <w:lang w:eastAsia="en-US" w:bidi="ar-SA"/>
        </w:rPr>
        <w:tab/>
      </w:r>
      <w:r w:rsidRPr="00A64284">
        <w:rPr>
          <w:rFonts w:asciiTheme="minorHAnsi" w:eastAsiaTheme="minorHAnsi" w:hAnsiTheme="minorHAnsi" w:cstheme="minorHAnsi"/>
          <w:kern w:val="0"/>
          <w:sz w:val="22"/>
          <w:szCs w:val="22"/>
          <w:lang w:eastAsia="en-US" w:bidi="ar-SA"/>
        </w:rPr>
        <w:tab/>
      </w:r>
      <w:r w:rsidRPr="00A64284">
        <w:rPr>
          <w:rFonts w:asciiTheme="minorHAnsi" w:eastAsiaTheme="minorHAnsi" w:hAnsiTheme="minorHAnsi" w:cstheme="minorHAnsi"/>
          <w:kern w:val="0"/>
          <w:sz w:val="22"/>
          <w:szCs w:val="22"/>
          <w:lang w:eastAsia="en-US" w:bidi="ar-SA"/>
        </w:rPr>
        <w:tab/>
      </w:r>
      <w:r w:rsidRPr="00A64284">
        <w:rPr>
          <w:rFonts w:asciiTheme="minorHAnsi" w:eastAsiaTheme="minorHAnsi" w:hAnsiTheme="minorHAnsi" w:cstheme="minorHAnsi"/>
          <w:kern w:val="0"/>
          <w:sz w:val="22"/>
          <w:szCs w:val="22"/>
          <w:lang w:eastAsia="en-US" w:bidi="ar-SA"/>
        </w:rPr>
        <w:tab/>
      </w:r>
      <w:r w:rsidRPr="00A64284">
        <w:rPr>
          <w:rFonts w:asciiTheme="minorHAnsi" w:eastAsiaTheme="minorHAnsi" w:hAnsiTheme="minorHAnsi" w:cstheme="minorHAnsi"/>
          <w:kern w:val="0"/>
          <w:sz w:val="22"/>
          <w:szCs w:val="22"/>
          <w:lang w:eastAsia="en-US" w:bidi="ar-SA"/>
        </w:rPr>
        <w:tab/>
      </w:r>
    </w:p>
    <w:p w:rsidR="00D663D3" w:rsidRPr="005804B5" w:rsidRDefault="000C3208" w:rsidP="00A64284">
      <w:pPr>
        <w:jc w:val="both"/>
        <w:rPr>
          <w:rFonts w:ascii="Calibri Light" w:hAnsi="Calibri Light" w:cs="Calibri Light"/>
        </w:rPr>
      </w:pPr>
      <w:r>
        <w:rPr>
          <w:rFonts w:eastAsiaTheme="minorHAnsi" w:cs="Times New Roman"/>
          <w:kern w:val="0"/>
          <w:sz w:val="22"/>
          <w:szCs w:val="22"/>
          <w:lang w:eastAsia="en-US" w:bidi="ar-SA"/>
        </w:rPr>
        <w:tab/>
      </w:r>
      <w:r>
        <w:rPr>
          <w:rFonts w:eastAsiaTheme="minorHAnsi" w:cs="Times New Roman"/>
          <w:kern w:val="0"/>
          <w:sz w:val="22"/>
          <w:szCs w:val="22"/>
          <w:lang w:eastAsia="en-US" w:bidi="ar-SA"/>
        </w:rPr>
        <w:tab/>
      </w:r>
      <w:r>
        <w:rPr>
          <w:rFonts w:eastAsiaTheme="minorHAnsi" w:cs="Times New Roman"/>
          <w:kern w:val="0"/>
          <w:sz w:val="22"/>
          <w:szCs w:val="22"/>
          <w:lang w:eastAsia="en-US" w:bidi="ar-SA"/>
        </w:rPr>
        <w:tab/>
      </w:r>
      <w:r>
        <w:rPr>
          <w:rFonts w:eastAsiaTheme="minorHAnsi" w:cs="Times New Roman"/>
          <w:kern w:val="0"/>
          <w:sz w:val="22"/>
          <w:szCs w:val="22"/>
          <w:lang w:eastAsia="en-US" w:bidi="ar-SA"/>
        </w:rPr>
        <w:tab/>
      </w:r>
      <w:r>
        <w:rPr>
          <w:rFonts w:eastAsiaTheme="minorHAnsi" w:cs="Times New Roman"/>
          <w:kern w:val="0"/>
          <w:sz w:val="22"/>
          <w:szCs w:val="22"/>
          <w:lang w:eastAsia="en-US" w:bidi="ar-SA"/>
        </w:rPr>
        <w:tab/>
      </w:r>
      <w:r>
        <w:rPr>
          <w:rFonts w:eastAsiaTheme="minorHAnsi" w:cs="Times New Roman"/>
          <w:kern w:val="0"/>
          <w:sz w:val="22"/>
          <w:szCs w:val="22"/>
          <w:lang w:eastAsia="en-US" w:bidi="ar-SA"/>
        </w:rPr>
        <w:tab/>
      </w:r>
      <w:r>
        <w:rPr>
          <w:rFonts w:eastAsiaTheme="minorHAnsi" w:cs="Times New Roman"/>
          <w:kern w:val="0"/>
          <w:sz w:val="22"/>
          <w:szCs w:val="22"/>
          <w:lang w:eastAsia="en-US" w:bidi="ar-SA"/>
        </w:rPr>
        <w:tab/>
      </w:r>
      <w:r>
        <w:rPr>
          <w:rFonts w:eastAsiaTheme="minorHAnsi" w:cs="Times New Roman"/>
          <w:kern w:val="0"/>
          <w:sz w:val="22"/>
          <w:szCs w:val="22"/>
          <w:lang w:eastAsia="en-US" w:bidi="ar-SA"/>
        </w:rPr>
        <w:tab/>
      </w:r>
      <w:r>
        <w:rPr>
          <w:rFonts w:eastAsiaTheme="minorHAnsi" w:cs="Times New Roman"/>
          <w:kern w:val="0"/>
          <w:sz w:val="22"/>
          <w:szCs w:val="22"/>
          <w:lang w:eastAsia="en-US" w:bidi="ar-SA"/>
        </w:rPr>
        <w:tab/>
      </w:r>
      <w:r>
        <w:rPr>
          <w:rFonts w:eastAsiaTheme="minorHAnsi" w:cs="Times New Roman"/>
          <w:kern w:val="0"/>
          <w:sz w:val="22"/>
          <w:szCs w:val="22"/>
          <w:lang w:eastAsia="en-US" w:bidi="ar-SA"/>
        </w:rPr>
        <w:tab/>
      </w:r>
    </w:p>
    <w:p w:rsidR="000C3208" w:rsidRDefault="000C3208" w:rsidP="000A3F10">
      <w:pPr>
        <w:jc w:val="both"/>
        <w:rPr>
          <w:rFonts w:eastAsiaTheme="minorHAnsi" w:cs="Times New Roman"/>
          <w:kern w:val="0"/>
          <w:sz w:val="16"/>
          <w:szCs w:val="16"/>
          <w:lang w:eastAsia="en-US" w:bidi="ar-SA"/>
        </w:rPr>
      </w:pPr>
    </w:p>
    <w:p w:rsidR="004B78A7" w:rsidRDefault="004B78A7" w:rsidP="000A3F10">
      <w:pPr>
        <w:jc w:val="both"/>
        <w:rPr>
          <w:rFonts w:eastAsiaTheme="minorHAnsi" w:cs="Times New Roman"/>
          <w:kern w:val="0"/>
          <w:sz w:val="16"/>
          <w:szCs w:val="16"/>
          <w:lang w:eastAsia="en-US" w:bidi="ar-SA"/>
        </w:rPr>
      </w:pPr>
    </w:p>
    <w:p w:rsidR="004B78A7" w:rsidRDefault="004B78A7" w:rsidP="000A3F10">
      <w:pPr>
        <w:jc w:val="both"/>
        <w:rPr>
          <w:rFonts w:eastAsiaTheme="minorHAnsi" w:cs="Times New Roman"/>
          <w:kern w:val="0"/>
          <w:sz w:val="16"/>
          <w:szCs w:val="16"/>
          <w:lang w:eastAsia="en-US" w:bidi="ar-SA"/>
        </w:rPr>
      </w:pPr>
    </w:p>
    <w:p w:rsidR="004B78A7" w:rsidRDefault="004B78A7" w:rsidP="000A3F10">
      <w:pPr>
        <w:jc w:val="both"/>
        <w:rPr>
          <w:rFonts w:eastAsiaTheme="minorHAnsi" w:cs="Times New Roman"/>
          <w:kern w:val="0"/>
          <w:sz w:val="16"/>
          <w:szCs w:val="16"/>
          <w:lang w:eastAsia="en-US" w:bidi="ar-SA"/>
        </w:rPr>
      </w:pPr>
    </w:p>
    <w:p w:rsidR="004B78A7" w:rsidRDefault="004B78A7" w:rsidP="000A3F10">
      <w:pPr>
        <w:jc w:val="both"/>
        <w:rPr>
          <w:rFonts w:eastAsiaTheme="minorHAnsi" w:cs="Times New Roman"/>
          <w:kern w:val="0"/>
          <w:sz w:val="16"/>
          <w:szCs w:val="16"/>
          <w:lang w:eastAsia="en-US" w:bidi="ar-SA"/>
        </w:rPr>
      </w:pPr>
    </w:p>
    <w:p w:rsidR="004B78A7" w:rsidRDefault="004B78A7" w:rsidP="000A3F10">
      <w:pPr>
        <w:jc w:val="both"/>
        <w:rPr>
          <w:rFonts w:eastAsiaTheme="minorHAnsi" w:cs="Times New Roman"/>
          <w:kern w:val="0"/>
          <w:sz w:val="16"/>
          <w:szCs w:val="16"/>
          <w:lang w:eastAsia="en-US" w:bidi="ar-SA"/>
        </w:rPr>
      </w:pPr>
    </w:p>
    <w:p w:rsidR="004B78A7" w:rsidRDefault="004B78A7" w:rsidP="000A3F10">
      <w:pPr>
        <w:jc w:val="both"/>
        <w:rPr>
          <w:rFonts w:eastAsiaTheme="minorHAnsi" w:cs="Times New Roman"/>
          <w:kern w:val="0"/>
          <w:sz w:val="16"/>
          <w:szCs w:val="16"/>
          <w:lang w:eastAsia="en-US" w:bidi="ar-SA"/>
        </w:rPr>
      </w:pPr>
    </w:p>
    <w:p w:rsidR="004B78A7" w:rsidRDefault="004B78A7" w:rsidP="000A3F10">
      <w:pPr>
        <w:jc w:val="both"/>
        <w:rPr>
          <w:rFonts w:eastAsiaTheme="minorHAnsi" w:cs="Times New Roman"/>
          <w:kern w:val="0"/>
          <w:sz w:val="16"/>
          <w:szCs w:val="16"/>
          <w:lang w:eastAsia="en-US" w:bidi="ar-SA"/>
        </w:rPr>
      </w:pPr>
    </w:p>
    <w:p w:rsidR="004B78A7" w:rsidRDefault="004B78A7" w:rsidP="000A3F10">
      <w:pPr>
        <w:jc w:val="both"/>
        <w:rPr>
          <w:rFonts w:eastAsiaTheme="minorHAnsi" w:cs="Times New Roman"/>
          <w:kern w:val="0"/>
          <w:sz w:val="16"/>
          <w:szCs w:val="16"/>
          <w:lang w:eastAsia="en-US" w:bidi="ar-SA"/>
        </w:rPr>
      </w:pPr>
    </w:p>
    <w:p w:rsidR="004B78A7" w:rsidRDefault="004B78A7" w:rsidP="000A3F10">
      <w:pPr>
        <w:jc w:val="both"/>
        <w:rPr>
          <w:rFonts w:eastAsiaTheme="minorHAnsi" w:cs="Times New Roman"/>
          <w:kern w:val="0"/>
          <w:sz w:val="16"/>
          <w:szCs w:val="16"/>
          <w:lang w:eastAsia="en-US" w:bidi="ar-SA"/>
        </w:rPr>
      </w:pPr>
    </w:p>
    <w:p w:rsidR="004B78A7" w:rsidRDefault="004B78A7" w:rsidP="000A3F10">
      <w:pPr>
        <w:jc w:val="both"/>
        <w:rPr>
          <w:rFonts w:eastAsiaTheme="minorHAnsi" w:cs="Times New Roman"/>
          <w:kern w:val="0"/>
          <w:sz w:val="16"/>
          <w:szCs w:val="16"/>
          <w:lang w:eastAsia="en-US" w:bidi="ar-SA"/>
        </w:rPr>
      </w:pPr>
    </w:p>
    <w:p w:rsidR="004B78A7" w:rsidRDefault="004B78A7" w:rsidP="000A3F10">
      <w:pPr>
        <w:jc w:val="both"/>
        <w:rPr>
          <w:rFonts w:eastAsiaTheme="minorHAnsi" w:cs="Times New Roman"/>
          <w:kern w:val="0"/>
          <w:sz w:val="16"/>
          <w:szCs w:val="16"/>
          <w:lang w:eastAsia="en-US" w:bidi="ar-SA"/>
        </w:rPr>
      </w:pPr>
    </w:p>
    <w:p w:rsidR="004B78A7" w:rsidRDefault="004B78A7" w:rsidP="000A3F10">
      <w:pPr>
        <w:jc w:val="both"/>
        <w:rPr>
          <w:rFonts w:eastAsiaTheme="minorHAnsi" w:cs="Times New Roman"/>
          <w:kern w:val="0"/>
          <w:sz w:val="16"/>
          <w:szCs w:val="16"/>
          <w:lang w:eastAsia="en-US" w:bidi="ar-SA"/>
        </w:rPr>
      </w:pPr>
    </w:p>
    <w:p w:rsidR="004B78A7" w:rsidRDefault="004B78A7" w:rsidP="000A3F10">
      <w:pPr>
        <w:jc w:val="both"/>
        <w:rPr>
          <w:rFonts w:eastAsiaTheme="minorHAnsi" w:cs="Times New Roman"/>
          <w:kern w:val="0"/>
          <w:sz w:val="16"/>
          <w:szCs w:val="16"/>
          <w:lang w:eastAsia="en-US" w:bidi="ar-SA"/>
        </w:rPr>
      </w:pPr>
    </w:p>
    <w:p w:rsidR="004B78A7" w:rsidRDefault="004B78A7" w:rsidP="000A3F10">
      <w:pPr>
        <w:jc w:val="both"/>
        <w:rPr>
          <w:rFonts w:eastAsiaTheme="minorHAnsi" w:cs="Times New Roman"/>
          <w:kern w:val="0"/>
          <w:sz w:val="16"/>
          <w:szCs w:val="16"/>
          <w:lang w:eastAsia="en-US" w:bidi="ar-SA"/>
        </w:rPr>
      </w:pPr>
    </w:p>
    <w:p w:rsidR="004B78A7" w:rsidRDefault="004B78A7" w:rsidP="000A3F10">
      <w:pPr>
        <w:jc w:val="both"/>
        <w:rPr>
          <w:rFonts w:eastAsiaTheme="minorHAnsi" w:cs="Times New Roman"/>
          <w:kern w:val="0"/>
          <w:sz w:val="16"/>
          <w:szCs w:val="16"/>
          <w:lang w:eastAsia="en-US" w:bidi="ar-SA"/>
        </w:rPr>
      </w:pPr>
    </w:p>
    <w:p w:rsidR="004B78A7" w:rsidRDefault="004B78A7" w:rsidP="000A3F10">
      <w:pPr>
        <w:jc w:val="both"/>
        <w:rPr>
          <w:rFonts w:eastAsiaTheme="minorHAnsi" w:cs="Times New Roman"/>
          <w:kern w:val="0"/>
          <w:sz w:val="16"/>
          <w:szCs w:val="16"/>
          <w:lang w:eastAsia="en-US" w:bidi="ar-SA"/>
        </w:rPr>
      </w:pPr>
    </w:p>
    <w:p w:rsidR="004B78A7" w:rsidRDefault="004B78A7" w:rsidP="000A3F10">
      <w:pPr>
        <w:jc w:val="both"/>
        <w:rPr>
          <w:rFonts w:eastAsiaTheme="minorHAnsi" w:cs="Times New Roman"/>
          <w:kern w:val="0"/>
          <w:sz w:val="16"/>
          <w:szCs w:val="16"/>
          <w:lang w:eastAsia="en-US" w:bidi="ar-SA"/>
        </w:rPr>
      </w:pPr>
    </w:p>
    <w:p w:rsidR="004B78A7" w:rsidRDefault="004B78A7" w:rsidP="000A3F10">
      <w:pPr>
        <w:jc w:val="both"/>
        <w:rPr>
          <w:rFonts w:eastAsiaTheme="minorHAnsi" w:cs="Times New Roman"/>
          <w:kern w:val="0"/>
          <w:sz w:val="16"/>
          <w:szCs w:val="16"/>
          <w:lang w:eastAsia="en-US" w:bidi="ar-SA"/>
        </w:rPr>
      </w:pPr>
    </w:p>
    <w:p w:rsidR="004B78A7" w:rsidRDefault="004B78A7" w:rsidP="000A3F10">
      <w:pPr>
        <w:jc w:val="both"/>
        <w:rPr>
          <w:rFonts w:eastAsiaTheme="minorHAnsi" w:cs="Times New Roman"/>
          <w:kern w:val="0"/>
          <w:sz w:val="16"/>
          <w:szCs w:val="16"/>
          <w:lang w:eastAsia="en-US" w:bidi="ar-SA"/>
        </w:rPr>
      </w:pPr>
    </w:p>
    <w:sectPr w:rsidR="004B78A7" w:rsidSect="004B78A7">
      <w:pgSz w:w="11906" w:h="16838"/>
      <w:pgMar w:top="1417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C0C8A" w:rsidRDefault="00AC0C8A" w:rsidP="004B78A7">
      <w:r>
        <w:separator/>
      </w:r>
    </w:p>
  </w:endnote>
  <w:endnote w:type="continuationSeparator" w:id="0">
    <w:p w:rsidR="00AC0C8A" w:rsidRDefault="00AC0C8A" w:rsidP="004B78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ntium Book Basic">
    <w:altName w:val="Calibri"/>
    <w:panose1 w:val="02000503060000020004"/>
    <w:charset w:val="00"/>
    <w:family w:val="auto"/>
    <w:pitch w:val="variable"/>
    <w:sig w:usb0="A000007F" w:usb1="5000204A" w:usb2="00000000" w:usb3="00000000" w:csb0="0000001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C0C8A" w:rsidRDefault="00AC0C8A" w:rsidP="004B78A7">
      <w:r>
        <w:separator/>
      </w:r>
    </w:p>
  </w:footnote>
  <w:footnote w:type="continuationSeparator" w:id="0">
    <w:p w:rsidR="00AC0C8A" w:rsidRDefault="00AC0C8A" w:rsidP="004B78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3F10"/>
    <w:rsid w:val="0006467C"/>
    <w:rsid w:val="000A3F10"/>
    <w:rsid w:val="000C3208"/>
    <w:rsid w:val="000F765B"/>
    <w:rsid w:val="001321A8"/>
    <w:rsid w:val="002B67B1"/>
    <w:rsid w:val="002D0F2E"/>
    <w:rsid w:val="0033247E"/>
    <w:rsid w:val="003C3F7B"/>
    <w:rsid w:val="004B78A7"/>
    <w:rsid w:val="005A6AF6"/>
    <w:rsid w:val="006C32AA"/>
    <w:rsid w:val="006F2DDE"/>
    <w:rsid w:val="00840591"/>
    <w:rsid w:val="00894874"/>
    <w:rsid w:val="00934DC1"/>
    <w:rsid w:val="00A457A1"/>
    <w:rsid w:val="00A64284"/>
    <w:rsid w:val="00AC0C8A"/>
    <w:rsid w:val="00B05C39"/>
    <w:rsid w:val="00BA6DFE"/>
    <w:rsid w:val="00C84B8F"/>
    <w:rsid w:val="00D25E02"/>
    <w:rsid w:val="00D47F1C"/>
    <w:rsid w:val="00D663D3"/>
    <w:rsid w:val="00E042A8"/>
    <w:rsid w:val="00E3119F"/>
    <w:rsid w:val="00E67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2AAAA4"/>
  <w15:chartTrackingRefBased/>
  <w15:docId w15:val="{1D2798DD-4580-49B1-A26B-D9D00B4D3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rsid w:val="000A3F1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Titolo3">
    <w:name w:val="heading 3"/>
    <w:basedOn w:val="Normale"/>
    <w:link w:val="Titolo3Carattere"/>
    <w:uiPriority w:val="9"/>
    <w:qFormat/>
    <w:rsid w:val="00B05C39"/>
    <w:pPr>
      <w:widowControl/>
      <w:suppressAutoHyphens w:val="0"/>
      <w:autoSpaceDN/>
      <w:spacing w:before="100" w:beforeAutospacing="1" w:after="100" w:afterAutospacing="1"/>
      <w:textAlignment w:val="auto"/>
      <w:outlineLvl w:val="2"/>
    </w:pPr>
    <w:rPr>
      <w:rFonts w:eastAsia="Times New Roman" w:cs="Times New Roman"/>
      <w:b/>
      <w:bCs/>
      <w:kern w:val="0"/>
      <w:sz w:val="27"/>
      <w:szCs w:val="27"/>
      <w:lang w:eastAsia="it-IT"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0A3F1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0A3F10"/>
    <w:pPr>
      <w:suppressLineNumbers/>
    </w:pPr>
  </w:style>
  <w:style w:type="character" w:customStyle="1" w:styleId="Internetlink">
    <w:name w:val="Internet link"/>
    <w:rsid w:val="000A3F10"/>
    <w:rPr>
      <w:color w:val="000080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6467C"/>
    <w:rPr>
      <w:rFonts w:ascii="Segoe UI" w:hAnsi="Segoe UI"/>
      <w:sz w:val="18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6467C"/>
    <w:rPr>
      <w:rFonts w:ascii="Segoe UI" w:eastAsia="SimSun" w:hAnsi="Segoe UI" w:cs="Mangal"/>
      <w:kern w:val="3"/>
      <w:sz w:val="18"/>
      <w:szCs w:val="16"/>
      <w:lang w:eastAsia="zh-CN" w:bidi="hi-IN"/>
    </w:rPr>
  </w:style>
  <w:style w:type="paragraph" w:styleId="Intestazione">
    <w:name w:val="header"/>
    <w:basedOn w:val="Normale"/>
    <w:link w:val="IntestazioneCarattere"/>
    <w:uiPriority w:val="99"/>
    <w:unhideWhenUsed/>
    <w:rsid w:val="004B78A7"/>
    <w:pPr>
      <w:tabs>
        <w:tab w:val="center" w:pos="4819"/>
        <w:tab w:val="right" w:pos="9638"/>
      </w:tabs>
    </w:pPr>
    <w:rPr>
      <w:szCs w:val="21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B78A7"/>
    <w:rPr>
      <w:rFonts w:ascii="Times New Roman" w:eastAsia="SimSun" w:hAnsi="Times New Roman" w:cs="Mangal"/>
      <w:kern w:val="3"/>
      <w:sz w:val="24"/>
      <w:szCs w:val="21"/>
      <w:lang w:eastAsia="zh-CN" w:bidi="hi-IN"/>
    </w:rPr>
  </w:style>
  <w:style w:type="paragraph" w:styleId="Pidipagina">
    <w:name w:val="footer"/>
    <w:basedOn w:val="Normale"/>
    <w:link w:val="PidipaginaCarattere"/>
    <w:uiPriority w:val="99"/>
    <w:unhideWhenUsed/>
    <w:rsid w:val="004B78A7"/>
    <w:pPr>
      <w:tabs>
        <w:tab w:val="center" w:pos="4819"/>
        <w:tab w:val="right" w:pos="9638"/>
      </w:tabs>
    </w:pPr>
    <w:rPr>
      <w:szCs w:val="21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B78A7"/>
    <w:rPr>
      <w:rFonts w:ascii="Times New Roman" w:eastAsia="SimSun" w:hAnsi="Times New Roman" w:cs="Mangal"/>
      <w:kern w:val="3"/>
      <w:sz w:val="24"/>
      <w:szCs w:val="21"/>
      <w:lang w:eastAsia="zh-CN" w:bidi="hi-IN"/>
    </w:rPr>
  </w:style>
  <w:style w:type="character" w:customStyle="1" w:styleId="Titolo3Carattere">
    <w:name w:val="Titolo 3 Carattere"/>
    <w:basedOn w:val="Carpredefinitoparagrafo"/>
    <w:link w:val="Titolo3"/>
    <w:uiPriority w:val="9"/>
    <w:rsid w:val="00B05C39"/>
    <w:rPr>
      <w:rFonts w:ascii="Times New Roman" w:eastAsia="Times New Roman" w:hAnsi="Times New Roman" w:cs="Times New Roman"/>
      <w:b/>
      <w:bCs/>
      <w:sz w:val="27"/>
      <w:szCs w:val="27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856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imm58900d@istruzione.it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fimm58900d@istruzione.it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image" Target="media/image2.png"/><Relationship Id="rId5" Type="http://schemas.openxmlformats.org/officeDocument/2006/relationships/endnotes" Target="endnotes.xml"/><Relationship Id="rId10" Type="http://schemas.openxmlformats.org/officeDocument/2006/relationships/hyperlink" Target="mailto:fimm58900d@pec.istruzione.it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fimm58900d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207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Hewlett-Packard Company</dc:creator>
  <cp:keywords/>
  <dc:description/>
  <cp:lastModifiedBy>cpia</cp:lastModifiedBy>
  <cp:revision>3</cp:revision>
  <cp:lastPrinted>2025-06-05T09:43:00Z</cp:lastPrinted>
  <dcterms:created xsi:type="dcterms:W3CDTF">2025-06-05T09:52:00Z</dcterms:created>
  <dcterms:modified xsi:type="dcterms:W3CDTF">2025-06-05T10:17:00Z</dcterms:modified>
</cp:coreProperties>
</file>