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A2729" w:rsidRDefault="007732D7">
      <w:pPr>
        <w:pStyle w:val="Standard"/>
        <w:spacing w:after="120"/>
        <w:ind w:left="357"/>
        <w:jc w:val="center"/>
        <w:rPr>
          <w:rFonts w:ascii="Verdana" w:hAnsi="Verdana" w:cs="Arial"/>
          <w:b/>
          <w:color w:val="222222"/>
          <w:sz w:val="28"/>
          <w:szCs w:val="28"/>
        </w:rPr>
      </w:pPr>
      <w:bookmarkStart w:id="0" w:name="_GoBack"/>
      <w:r>
        <w:rPr>
          <w:rFonts w:ascii="Verdana" w:hAnsi="Verdana" w:cs="Arial"/>
          <w:b/>
          <w:color w:val="222222"/>
          <w:sz w:val="28"/>
          <w:szCs w:val="28"/>
        </w:rPr>
        <w:t xml:space="preserve">Relazione </w:t>
      </w:r>
      <w:r w:rsidR="00354367">
        <w:rPr>
          <w:rFonts w:ascii="Verdana" w:hAnsi="Verdana" w:cs="Arial"/>
          <w:b/>
          <w:color w:val="222222"/>
          <w:sz w:val="28"/>
          <w:szCs w:val="28"/>
        </w:rPr>
        <w:t>F</w:t>
      </w:r>
      <w:r>
        <w:rPr>
          <w:rFonts w:ascii="Verdana" w:hAnsi="Verdana" w:cs="Arial"/>
          <w:b/>
          <w:color w:val="222222"/>
          <w:sz w:val="28"/>
          <w:szCs w:val="28"/>
        </w:rPr>
        <w:t>inale Referenti di dipartimento</w:t>
      </w:r>
    </w:p>
    <w:bookmarkEnd w:id="0"/>
    <w:p w:rsidR="005A2729" w:rsidRDefault="005A2729">
      <w:pPr>
        <w:pStyle w:val="Standard"/>
        <w:spacing w:after="120"/>
        <w:ind w:left="357"/>
        <w:jc w:val="center"/>
        <w:rPr>
          <w:rFonts w:ascii="Verdana" w:hAnsi="Verdana" w:cs="Arial"/>
          <w:b/>
          <w:color w:val="222222"/>
          <w:sz w:val="28"/>
          <w:szCs w:val="28"/>
        </w:rPr>
      </w:pPr>
    </w:p>
    <w:p w:rsidR="005A2729" w:rsidRDefault="007732D7">
      <w:pPr>
        <w:pStyle w:val="Standard"/>
        <w:spacing w:after="120"/>
        <w:ind w:left="357"/>
        <w:jc w:val="center"/>
        <w:rPr>
          <w:rFonts w:ascii="Verdana" w:hAnsi="Verdana" w:cs="Arial"/>
          <w:b/>
          <w:color w:val="222222"/>
        </w:rPr>
      </w:pPr>
      <w:r>
        <w:rPr>
          <w:rFonts w:ascii="Verdana" w:hAnsi="Verdana" w:cs="Arial"/>
          <w:b/>
          <w:color w:val="222222"/>
        </w:rPr>
        <w:t>Dati generali</w:t>
      </w:r>
    </w:p>
    <w:tbl>
      <w:tblPr>
        <w:tblW w:w="9486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1"/>
        <w:gridCol w:w="5535"/>
      </w:tblGrid>
      <w:tr w:rsidR="005A2729">
        <w:trPr>
          <w:trHeight w:val="332"/>
        </w:trPr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:rsidR="005A2729" w:rsidRDefault="007732D7">
            <w:pPr>
              <w:pStyle w:val="Standard"/>
              <w:snapToGrid w:val="0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Nome e cognome</w:t>
            </w:r>
          </w:p>
        </w:tc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:rsidR="005A2729" w:rsidRDefault="005A2729">
            <w:pPr>
              <w:pStyle w:val="Standard"/>
              <w:snapToGrid w:val="0"/>
              <w:rPr>
                <w:rFonts w:ascii="Verdana" w:hAnsi="Verdana" w:cs="Arial"/>
                <w:i/>
              </w:rPr>
            </w:pPr>
          </w:p>
        </w:tc>
      </w:tr>
      <w:tr w:rsidR="005A2729">
        <w:trPr>
          <w:trHeight w:val="778"/>
        </w:trPr>
        <w:tc>
          <w:tcPr>
            <w:tcW w:w="3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:rsidR="005A2729" w:rsidRDefault="007732D7">
            <w:pPr>
              <w:pStyle w:val="Standard"/>
              <w:snapToGrid w:val="0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Sede associata</w:t>
            </w:r>
          </w:p>
        </w:tc>
        <w:tc>
          <w:tcPr>
            <w:tcW w:w="5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08" w:type="dxa"/>
              <w:bottom w:w="113" w:type="dxa"/>
              <w:right w:w="108" w:type="dxa"/>
            </w:tcMar>
          </w:tcPr>
          <w:p w:rsidR="005A2729" w:rsidRDefault="005A2729">
            <w:pPr>
              <w:pStyle w:val="Standard"/>
              <w:snapToGrid w:val="0"/>
              <w:rPr>
                <w:rFonts w:ascii="Verdana" w:hAnsi="Verdana" w:cs="Arial"/>
                <w:i/>
              </w:rPr>
            </w:pPr>
          </w:p>
        </w:tc>
      </w:tr>
    </w:tbl>
    <w:p w:rsidR="005A2729" w:rsidRDefault="005A2729">
      <w:pPr>
        <w:pStyle w:val="Standard"/>
        <w:jc w:val="both"/>
        <w:rPr>
          <w:rFonts w:ascii="Verdana" w:hAnsi="Verdana" w:cs="Arial"/>
          <w:i/>
          <w:color w:val="222222"/>
          <w:sz w:val="22"/>
          <w:szCs w:val="22"/>
        </w:rPr>
      </w:pPr>
    </w:p>
    <w:p w:rsidR="005A2729" w:rsidRDefault="007732D7">
      <w:pPr>
        <w:pStyle w:val="Textbody"/>
        <w:spacing w:before="120" w:after="240"/>
        <w:rPr>
          <w:rFonts w:ascii="Verdana" w:hAnsi="Verdana" w:cs="Arial"/>
          <w:bCs/>
          <w:i/>
        </w:rPr>
      </w:pPr>
      <w:r>
        <w:rPr>
          <w:rFonts w:ascii="Verdana" w:hAnsi="Verdana" w:cs="Arial"/>
          <w:bCs/>
          <w:i/>
        </w:rPr>
        <w:t>Si prega di seguire i seguenti punti per l’elaborazione della relazione finale</w:t>
      </w:r>
    </w:p>
    <w:p w:rsidR="005A2729" w:rsidRDefault="005A2729">
      <w:pPr>
        <w:pStyle w:val="Textbody"/>
        <w:spacing w:before="120" w:after="240"/>
        <w:rPr>
          <w:rFonts w:ascii="Verdana" w:hAnsi="Verdana" w:cs="Arial"/>
          <w:b/>
          <w:bCs/>
        </w:rPr>
      </w:pPr>
    </w:p>
    <w:p w:rsidR="005A2729" w:rsidRDefault="007732D7">
      <w:pPr>
        <w:pStyle w:val="Textbody"/>
        <w:numPr>
          <w:ilvl w:val="0"/>
          <w:numId w:val="2"/>
        </w:numPr>
        <w:spacing w:before="120" w:after="240"/>
        <w:rPr>
          <w:rFonts w:ascii="Verdana" w:hAnsi="Verdana" w:cs="Arial"/>
          <w:b/>
          <w:bCs/>
        </w:rPr>
      </w:pPr>
      <w:r>
        <w:rPr>
          <w:rFonts w:ascii="Verdana" w:hAnsi="Verdana" w:cs="Arial"/>
          <w:b/>
          <w:bCs/>
        </w:rPr>
        <w:t>Punti di forza e debolezza nella funzione esercitata</w:t>
      </w:r>
    </w:p>
    <w:p w:rsidR="005A2729" w:rsidRDefault="007732D7">
      <w:pPr>
        <w:pStyle w:val="Textbody"/>
        <w:numPr>
          <w:ilvl w:val="0"/>
          <w:numId w:val="2"/>
        </w:numPr>
        <w:spacing w:before="120" w:after="240"/>
        <w:rPr>
          <w:rFonts w:ascii="Verdana" w:hAnsi="Verdana" w:cs="Arial"/>
          <w:b/>
          <w:bCs/>
        </w:rPr>
      </w:pPr>
      <w:r>
        <w:rPr>
          <w:rFonts w:ascii="Verdana" w:hAnsi="Verdana" w:cs="Arial"/>
          <w:b/>
          <w:bCs/>
        </w:rPr>
        <w:t>Stato di definizione dei piani di studio e dell’organizzazione delle attività di valutazione</w:t>
      </w:r>
    </w:p>
    <w:p w:rsidR="005A2729" w:rsidRDefault="007732D7">
      <w:pPr>
        <w:pStyle w:val="Textbody"/>
        <w:numPr>
          <w:ilvl w:val="0"/>
          <w:numId w:val="2"/>
        </w:numPr>
        <w:spacing w:before="120" w:after="240"/>
        <w:rPr>
          <w:rFonts w:ascii="Verdana" w:hAnsi="Verdana" w:cs="Arial"/>
          <w:b/>
          <w:bCs/>
        </w:rPr>
      </w:pPr>
      <w:r>
        <w:rPr>
          <w:rFonts w:ascii="Verdana" w:hAnsi="Verdana" w:cs="Arial"/>
          <w:b/>
          <w:bCs/>
        </w:rPr>
        <w:t>Proposte di formazione in servizio</w:t>
      </w:r>
    </w:p>
    <w:p w:rsidR="005A2729" w:rsidRDefault="007732D7">
      <w:pPr>
        <w:pStyle w:val="Textbody"/>
        <w:numPr>
          <w:ilvl w:val="0"/>
          <w:numId w:val="2"/>
        </w:numPr>
        <w:spacing w:before="120" w:after="240"/>
        <w:rPr>
          <w:rFonts w:ascii="Verdana" w:hAnsi="Verdana" w:cs="Arial"/>
          <w:b/>
          <w:bCs/>
        </w:rPr>
      </w:pPr>
      <w:r>
        <w:rPr>
          <w:rFonts w:ascii="Verdana" w:hAnsi="Verdana" w:cs="Arial"/>
          <w:b/>
          <w:bCs/>
        </w:rPr>
        <w:t xml:space="preserve">Variazione </w:t>
      </w:r>
      <w:proofErr w:type="spellStart"/>
      <w:r>
        <w:rPr>
          <w:rFonts w:ascii="Verdana" w:hAnsi="Verdana" w:cs="Arial"/>
          <w:b/>
          <w:bCs/>
        </w:rPr>
        <w:t>mission</w:t>
      </w:r>
      <w:proofErr w:type="spellEnd"/>
      <w:r>
        <w:rPr>
          <w:rFonts w:ascii="Verdana" w:hAnsi="Verdana" w:cs="Arial"/>
          <w:b/>
          <w:bCs/>
        </w:rPr>
        <w:t xml:space="preserve"> e </w:t>
      </w:r>
      <w:proofErr w:type="spellStart"/>
      <w:r>
        <w:rPr>
          <w:rFonts w:ascii="Verdana" w:hAnsi="Verdana" w:cs="Arial"/>
          <w:b/>
          <w:bCs/>
        </w:rPr>
        <w:t>vision</w:t>
      </w:r>
      <w:proofErr w:type="spellEnd"/>
      <w:r>
        <w:rPr>
          <w:rFonts w:ascii="Verdana" w:hAnsi="Verdana" w:cs="Arial"/>
          <w:b/>
          <w:bCs/>
        </w:rPr>
        <w:t xml:space="preserve"> PTOF CPIA 2019-2022</w:t>
      </w:r>
    </w:p>
    <w:p w:rsidR="005A2729" w:rsidRDefault="007732D7">
      <w:pPr>
        <w:pStyle w:val="Textbody"/>
        <w:numPr>
          <w:ilvl w:val="0"/>
          <w:numId w:val="2"/>
        </w:numPr>
        <w:spacing w:before="120" w:after="240"/>
        <w:rPr>
          <w:rFonts w:ascii="Verdana" w:hAnsi="Verdana" w:cs="Arial"/>
          <w:b/>
          <w:bCs/>
        </w:rPr>
      </w:pPr>
      <w:r>
        <w:rPr>
          <w:rFonts w:ascii="Verdana" w:hAnsi="Verdana" w:cs="Arial"/>
          <w:b/>
          <w:bCs/>
        </w:rPr>
        <w:t>Punti di miglioramento</w:t>
      </w:r>
    </w:p>
    <w:p w:rsidR="005A2729" w:rsidRDefault="007732D7">
      <w:pPr>
        <w:pStyle w:val="Textbody"/>
        <w:numPr>
          <w:ilvl w:val="0"/>
          <w:numId w:val="2"/>
        </w:numPr>
        <w:spacing w:before="120" w:after="240"/>
        <w:rPr>
          <w:rFonts w:ascii="Verdana" w:hAnsi="Verdana" w:cs="Arial"/>
          <w:b/>
          <w:bCs/>
        </w:rPr>
      </w:pPr>
      <w:r>
        <w:rPr>
          <w:rFonts w:ascii="Verdana" w:hAnsi="Verdana" w:cs="Arial"/>
          <w:b/>
          <w:bCs/>
        </w:rPr>
        <w:t>Descrizione ore di dipartimento svolte con ordine del giorno</w:t>
      </w:r>
    </w:p>
    <w:p w:rsidR="005A2729" w:rsidRDefault="005A2729">
      <w:pPr>
        <w:pStyle w:val="Textbody"/>
        <w:spacing w:before="120" w:after="240"/>
        <w:jc w:val="both"/>
      </w:pPr>
    </w:p>
    <w:p w:rsidR="005A2729" w:rsidRDefault="005A2729">
      <w:pPr>
        <w:pStyle w:val="Textbody"/>
        <w:spacing w:before="120" w:after="240"/>
        <w:jc w:val="both"/>
        <w:rPr>
          <w:rFonts w:ascii="Verdana" w:hAnsi="Verdana" w:cs="Arial"/>
          <w:b/>
          <w:bCs/>
        </w:rPr>
      </w:pPr>
    </w:p>
    <w:p w:rsidR="005A2729" w:rsidRDefault="007732D7">
      <w:pPr>
        <w:pStyle w:val="Standard"/>
        <w:jc w:val="both"/>
        <w:rPr>
          <w:rFonts w:ascii="Verdana" w:hAnsi="Verdana" w:cs="Arial"/>
          <w:b/>
          <w:bCs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>Scandicci, _________________</w:t>
      </w:r>
    </w:p>
    <w:p w:rsidR="005A2729" w:rsidRDefault="005A2729">
      <w:pPr>
        <w:pStyle w:val="Standard"/>
        <w:jc w:val="both"/>
        <w:rPr>
          <w:rFonts w:ascii="Verdana" w:hAnsi="Verdana" w:cs="Arial"/>
          <w:b/>
          <w:bCs/>
        </w:rPr>
      </w:pPr>
    </w:p>
    <w:p w:rsidR="005A2729" w:rsidRDefault="007732D7">
      <w:pPr>
        <w:pStyle w:val="Standard"/>
        <w:ind w:left="5664"/>
        <w:jc w:val="both"/>
        <w:rPr>
          <w:rFonts w:ascii="Verdana" w:hAnsi="Verdana" w:cs="Arial"/>
          <w:b/>
          <w:bCs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 xml:space="preserve">         Firma</w:t>
      </w:r>
    </w:p>
    <w:p w:rsidR="005A2729" w:rsidRDefault="005A2729">
      <w:pPr>
        <w:pStyle w:val="Standard"/>
        <w:ind w:left="5664"/>
        <w:jc w:val="both"/>
        <w:rPr>
          <w:rFonts w:ascii="Verdana" w:hAnsi="Verdana" w:cs="Arial"/>
          <w:b/>
          <w:bCs/>
          <w:sz w:val="20"/>
          <w:szCs w:val="20"/>
        </w:rPr>
      </w:pPr>
    </w:p>
    <w:p w:rsidR="005A2729" w:rsidRDefault="005A2729">
      <w:pPr>
        <w:pStyle w:val="Standard"/>
        <w:ind w:left="5664" w:firstLine="708"/>
        <w:jc w:val="both"/>
        <w:rPr>
          <w:rFonts w:ascii="Verdana" w:hAnsi="Verdana" w:cs="Arial"/>
          <w:b/>
          <w:bCs/>
          <w:sz w:val="20"/>
          <w:szCs w:val="20"/>
        </w:rPr>
      </w:pPr>
    </w:p>
    <w:p w:rsidR="005A2729" w:rsidRDefault="007732D7">
      <w:pPr>
        <w:pStyle w:val="Standard"/>
        <w:ind w:left="4248" w:firstLine="708"/>
        <w:jc w:val="both"/>
      </w:pPr>
      <w:r>
        <w:rPr>
          <w:rStyle w:val="Fuentedeprrafopredeter"/>
          <w:rFonts w:ascii="Verdana" w:hAnsi="Verdana" w:cs="Arial"/>
          <w:b/>
          <w:bCs/>
          <w:sz w:val="20"/>
          <w:szCs w:val="20"/>
        </w:rPr>
        <w:t>________________________</w:t>
      </w:r>
    </w:p>
    <w:sectPr w:rsidR="005A2729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D777C" w:rsidRDefault="00BD777C">
      <w:r>
        <w:separator/>
      </w:r>
    </w:p>
  </w:endnote>
  <w:endnote w:type="continuationSeparator" w:id="0">
    <w:p w:rsidR="00BD777C" w:rsidRDefault="00BD7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D777C" w:rsidRDefault="00BD777C">
      <w:r>
        <w:rPr>
          <w:color w:val="000000"/>
        </w:rPr>
        <w:separator/>
      </w:r>
    </w:p>
  </w:footnote>
  <w:footnote w:type="continuationSeparator" w:id="0">
    <w:p w:rsidR="00BD777C" w:rsidRDefault="00BD77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251519A"/>
    <w:multiLevelType w:val="multilevel"/>
    <w:tmpl w:val="829869AA"/>
    <w:styleLink w:val="WW8Num25"/>
    <w:lvl w:ilvl="0">
      <w:numFmt w:val="bullet"/>
      <w:lvlText w:val="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" w15:restartNumberingAfterBreak="0">
    <w:nsid w:val="7EDB6542"/>
    <w:multiLevelType w:val="multilevel"/>
    <w:tmpl w:val="C858953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1"/>
  <w:proofState w:spelling="clean" w:grammar="clean"/>
  <w:attachedTemplate r:id="rId1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729"/>
    <w:rsid w:val="00354367"/>
    <w:rsid w:val="005A2729"/>
    <w:rsid w:val="007732D7"/>
    <w:rsid w:val="009343EB"/>
    <w:rsid w:val="00BD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CE05A"/>
  <w15:docId w15:val="{6C83578E-FAA7-46DD-98DC-5657AA19E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Ttulo1">
    <w:name w:val="Título 1"/>
    <w:basedOn w:val="Standard"/>
    <w:next w:val="Textbody"/>
    <w:pPr>
      <w:keepNext/>
      <w:tabs>
        <w:tab w:val="left" w:pos="1440"/>
      </w:tabs>
      <w:spacing w:before="240" w:after="120"/>
      <w:ind w:left="720" w:hanging="360"/>
      <w:outlineLvl w:val="0"/>
    </w:pPr>
    <w:rPr>
      <w:rFonts w:ascii="Cambria" w:hAnsi="Cambria" w:cs="Cambria"/>
      <w:b/>
      <w:bCs/>
      <w:sz w:val="32"/>
      <w:szCs w:val="32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Lista">
    <w:name w:val="Lista"/>
    <w:basedOn w:val="Textbody"/>
  </w:style>
  <w:style w:type="paragraph" w:customStyle="1" w:styleId="Epgrafe">
    <w:name w:val="Epígrafe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Fuentedeprrafopredeter">
    <w:name w:val="Fuente de párrafo predeter."/>
  </w:style>
  <w:style w:type="character" w:customStyle="1" w:styleId="WW8Num25z0">
    <w:name w:val="WW8Num25z0"/>
    <w:rPr>
      <w:rFonts w:ascii="Wingdings" w:hAnsi="Wingdings" w:cs="Wingdings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3">
    <w:name w:val="WW8Num25z3"/>
    <w:rPr>
      <w:rFonts w:ascii="Symbol" w:hAnsi="Symbol" w:cs="Symbol"/>
    </w:rPr>
  </w:style>
  <w:style w:type="numbering" w:customStyle="1" w:styleId="WW8Num25">
    <w:name w:val="WW8Num25"/>
    <w:basedOn w:val="Nessunelenco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../../Downloads/relazione%20referenti%20di%20dipartimento.odt/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Bonavita</dc:creator>
  <cp:lastModifiedBy>Microsoft Office User</cp:lastModifiedBy>
  <cp:revision>3</cp:revision>
  <cp:lastPrinted>2017-06-19T14:30:00Z</cp:lastPrinted>
  <dcterms:created xsi:type="dcterms:W3CDTF">2019-05-25T09:25:00Z</dcterms:created>
  <dcterms:modified xsi:type="dcterms:W3CDTF">2020-12-21T09:51:00Z</dcterms:modified>
</cp:coreProperties>
</file>